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439A7" w14:textId="77777777" w:rsidR="00910AA2" w:rsidRPr="00910AA2" w:rsidRDefault="00910AA2" w:rsidP="00910AA2">
      <w:pPr>
        <w:spacing w:before="100" w:beforeAutospacing="1" w:after="100" w:afterAutospacing="1" w:line="240" w:lineRule="auto"/>
        <w:outlineLvl w:val="2"/>
        <w:rPr>
          <w:rFonts w:eastAsia="Times New Roman" w:cs="Times New Roman"/>
          <w:b/>
          <w:bCs/>
          <w:kern w:val="0"/>
          <w:sz w:val="27"/>
          <w:szCs w:val="27"/>
          <w14:ligatures w14:val="none"/>
        </w:rPr>
      </w:pPr>
      <w:r w:rsidRPr="00910AA2">
        <w:rPr>
          <w:rFonts w:eastAsia="Times New Roman" w:cs="Times New Roman"/>
          <w:b/>
          <w:bCs/>
          <w:kern w:val="0"/>
          <w:sz w:val="27"/>
          <w:szCs w:val="27"/>
          <w14:ligatures w14:val="none"/>
        </w:rPr>
        <w:t>2026–2030 Strategic Plan</w:t>
      </w:r>
    </w:p>
    <w:p w14:paraId="2C649116" w14:textId="77777777" w:rsidR="00910AA2" w:rsidRPr="00910AA2" w:rsidRDefault="00910AA2" w:rsidP="00910AA2">
      <w:pPr>
        <w:spacing w:before="100" w:beforeAutospacing="1" w:after="100" w:afterAutospacing="1" w:line="240" w:lineRule="auto"/>
        <w:rPr>
          <w:rFonts w:eastAsia="Times New Roman" w:cs="Times New Roman"/>
          <w:kern w:val="0"/>
          <w14:ligatures w14:val="none"/>
        </w:rPr>
      </w:pPr>
      <w:r w:rsidRPr="00910AA2">
        <w:rPr>
          <w:rFonts w:eastAsia="Times New Roman" w:cs="Times New Roman"/>
          <w:b/>
          <w:bCs/>
          <w:kern w:val="0"/>
          <w14:ligatures w14:val="none"/>
        </w:rPr>
        <w:t>Purpose of this Document</w:t>
      </w:r>
      <w:r w:rsidRPr="00910AA2">
        <w:rPr>
          <w:rFonts w:eastAsia="Times New Roman" w:cs="Times New Roman"/>
          <w:kern w:val="0"/>
          <w14:ligatures w14:val="none"/>
        </w:rPr>
        <w:br/>
        <w:t xml:space="preserve">This Strategic Plan serves as a roadmap for the Riverside Fire Authority to guide its mission, goals, and resource allocation over the next five years. It outlines the department’s priorities, identifies community needs, and sets measurable objectives to ensure </w:t>
      </w:r>
      <w:proofErr w:type="gramStart"/>
      <w:r w:rsidRPr="00910AA2">
        <w:rPr>
          <w:rFonts w:eastAsia="Times New Roman" w:cs="Times New Roman"/>
          <w:kern w:val="0"/>
          <w14:ligatures w14:val="none"/>
        </w:rPr>
        <w:t>the highest levels of service delivery</w:t>
      </w:r>
      <w:proofErr w:type="gramEnd"/>
      <w:r w:rsidRPr="00910AA2">
        <w:rPr>
          <w:rFonts w:eastAsia="Times New Roman" w:cs="Times New Roman"/>
          <w:kern w:val="0"/>
          <w14:ligatures w14:val="none"/>
        </w:rPr>
        <w:t>, safety, and operational readiness.</w:t>
      </w:r>
    </w:p>
    <w:p w14:paraId="291ED588" w14:textId="2B861CED" w:rsidR="00910AA2" w:rsidRPr="00910AA2" w:rsidRDefault="00910AA2" w:rsidP="00910AA2">
      <w:pPr>
        <w:spacing w:before="100" w:beforeAutospacing="1" w:after="100" w:afterAutospacing="1" w:line="240" w:lineRule="auto"/>
        <w:rPr>
          <w:rFonts w:eastAsia="Times New Roman" w:cs="Times New Roman"/>
          <w:kern w:val="0"/>
          <w14:ligatures w14:val="none"/>
        </w:rPr>
      </w:pPr>
      <w:r w:rsidRPr="00910AA2">
        <w:rPr>
          <w:rFonts w:eastAsia="Times New Roman" w:cs="Times New Roman"/>
          <w:b/>
          <w:bCs/>
          <w:kern w:val="0"/>
          <w14:ligatures w14:val="none"/>
        </w:rPr>
        <w:t>Why Strategic Planning Matters</w:t>
      </w:r>
      <w:r w:rsidRPr="00910AA2">
        <w:rPr>
          <w:rFonts w:eastAsia="Times New Roman" w:cs="Times New Roman"/>
          <w:kern w:val="0"/>
          <w14:ligatures w14:val="none"/>
        </w:rPr>
        <w:br/>
        <w:t xml:space="preserve">In an evolving landscape of community growth, fiscal constraints, and increasing service demands, strategic planning enables fire departments to remain focused, accountable, and proactive. </w:t>
      </w:r>
    </w:p>
    <w:p w14:paraId="1EF28266" w14:textId="61FBE531" w:rsidR="00910AA2" w:rsidRPr="00910AA2" w:rsidRDefault="00910AA2" w:rsidP="00910AA2">
      <w:pPr>
        <w:spacing w:before="100" w:beforeAutospacing="1" w:after="100" w:afterAutospacing="1" w:line="240" w:lineRule="auto"/>
        <w:rPr>
          <w:rFonts w:eastAsia="Times New Roman" w:cs="Times New Roman"/>
          <w:kern w:val="0"/>
          <w14:ligatures w14:val="none"/>
        </w:rPr>
      </w:pPr>
      <w:r w:rsidRPr="00910AA2">
        <w:rPr>
          <w:rFonts w:eastAsia="Times New Roman" w:cs="Times New Roman"/>
          <w:kern w:val="0"/>
          <w14:ligatures w14:val="none"/>
        </w:rPr>
        <w:t xml:space="preserve">By clearly defining strategic priorities—such as workforce development, emergency response capability, infrastructure, and community </w:t>
      </w:r>
      <w:proofErr w:type="gramStart"/>
      <w:r w:rsidRPr="00910AA2">
        <w:rPr>
          <w:rFonts w:eastAsia="Times New Roman" w:cs="Times New Roman"/>
          <w:kern w:val="0"/>
          <w14:ligatures w14:val="none"/>
        </w:rPr>
        <w:t>engagement—</w:t>
      </w:r>
      <w:proofErr w:type="gramEnd"/>
      <w:r w:rsidRPr="00910AA2">
        <w:rPr>
          <w:rFonts w:eastAsia="Times New Roman" w:cs="Times New Roman"/>
          <w:kern w:val="0"/>
          <w14:ligatures w14:val="none"/>
        </w:rPr>
        <w:t xml:space="preserve">this plan ensures that Riverside Fire Authority can make informed decisions, adapt to changing conditions, and continue to deliver </w:t>
      </w:r>
      <w:r w:rsidR="009B6D03">
        <w:rPr>
          <w:rFonts w:eastAsia="Times New Roman" w:cs="Times New Roman"/>
          <w:kern w:val="0"/>
          <w14:ligatures w14:val="none"/>
        </w:rPr>
        <w:t xml:space="preserve">appropriate, </w:t>
      </w:r>
      <w:r w:rsidRPr="00910AA2">
        <w:rPr>
          <w:rFonts w:eastAsia="Times New Roman" w:cs="Times New Roman"/>
          <w:kern w:val="0"/>
          <w14:ligatures w14:val="none"/>
        </w:rPr>
        <w:t>professional</w:t>
      </w:r>
      <w:r w:rsidR="009B6D03">
        <w:rPr>
          <w:rFonts w:eastAsia="Times New Roman" w:cs="Times New Roman"/>
          <w:kern w:val="0"/>
          <w14:ligatures w14:val="none"/>
        </w:rPr>
        <w:t xml:space="preserve"> and </w:t>
      </w:r>
      <w:r w:rsidRPr="00910AA2">
        <w:rPr>
          <w:rFonts w:eastAsia="Times New Roman" w:cs="Times New Roman"/>
          <w:kern w:val="0"/>
          <w14:ligatures w14:val="none"/>
        </w:rPr>
        <w:t>effective fire and emergency services.</w:t>
      </w:r>
    </w:p>
    <w:p w14:paraId="58813B2D" w14:textId="77777777" w:rsidR="00910AA2" w:rsidRPr="00910AA2" w:rsidRDefault="00910AA2" w:rsidP="00910AA2">
      <w:pPr>
        <w:spacing w:before="100" w:beforeAutospacing="1" w:after="100" w:afterAutospacing="1" w:line="240" w:lineRule="auto"/>
        <w:rPr>
          <w:rFonts w:eastAsia="Times New Roman" w:cs="Times New Roman"/>
          <w:kern w:val="0"/>
          <w14:ligatures w14:val="none"/>
        </w:rPr>
      </w:pPr>
      <w:r w:rsidRPr="00910AA2">
        <w:rPr>
          <w:rFonts w:eastAsia="Times New Roman" w:cs="Times New Roman"/>
          <w:b/>
          <w:bCs/>
          <w:kern w:val="0"/>
          <w14:ligatures w14:val="none"/>
        </w:rPr>
        <w:t>Commitment to Progress</w:t>
      </w:r>
      <w:r w:rsidRPr="00910AA2">
        <w:rPr>
          <w:rFonts w:eastAsia="Times New Roman" w:cs="Times New Roman"/>
          <w:kern w:val="0"/>
          <w14:ligatures w14:val="none"/>
        </w:rPr>
        <w:br/>
        <w:t>The Strategic Plan is a living document that will be reviewed annually and updated as necessary to reflect new challenges, opportunities, and progress toward established goals. Through transparency and accountability, the Riverside Fire Authority remains committed to serving with integrity, excellence, and innovation.</w:t>
      </w:r>
    </w:p>
    <w:p w14:paraId="66E65E89" w14:textId="08BE0056" w:rsidR="00792687" w:rsidRDefault="00000000" w:rsidP="00CC1C8A">
      <w:pPr>
        <w:spacing w:after="0"/>
        <w:rPr>
          <w:b/>
          <w:bCs/>
          <w:sz w:val="20"/>
          <w:szCs w:val="20"/>
          <w14:ligatures w14:val="none"/>
        </w:rPr>
      </w:pPr>
      <w:r>
        <w:rPr>
          <w:b/>
          <w:bCs/>
          <w:sz w:val="20"/>
          <w:szCs w:val="20"/>
          <w14:ligatures w14:val="none"/>
        </w:rPr>
        <w:pict w14:anchorId="7C1F8F99">
          <v:rect id="_x0000_i1025" style="width:0;height:1.5pt" o:hralign="center" o:hrstd="t" o:hr="t" fillcolor="#a0a0a0" stroked="f"/>
        </w:pict>
      </w:r>
    </w:p>
    <w:p w14:paraId="38DAFA79" w14:textId="77777777" w:rsidR="00CC1C8A" w:rsidRDefault="00CC1C8A" w:rsidP="005B4B6E">
      <w:pPr>
        <w:rPr>
          <w:b/>
          <w:bCs/>
          <w:sz w:val="20"/>
          <w:szCs w:val="20"/>
          <w14:ligatures w14:val="none"/>
        </w:rPr>
      </w:pPr>
    </w:p>
    <w:p w14:paraId="4839DCCA" w14:textId="5F7223F9" w:rsidR="00105238" w:rsidRPr="001F0124" w:rsidRDefault="006E5FE5" w:rsidP="005B4B6E">
      <w:pPr>
        <w:rPr>
          <w:b/>
          <w:bCs/>
          <w:sz w:val="20"/>
          <w:szCs w:val="20"/>
          <w14:ligatures w14:val="none"/>
        </w:rPr>
      </w:pPr>
      <w:r>
        <w:rPr>
          <w:b/>
          <w:bCs/>
          <w:sz w:val="20"/>
          <w:szCs w:val="20"/>
          <w14:ligatures w14:val="none"/>
        </w:rPr>
        <w:t xml:space="preserve">This key can be used to decipher the </w:t>
      </w:r>
      <w:r w:rsidR="00105238">
        <w:rPr>
          <w:b/>
          <w:bCs/>
          <w:sz w:val="20"/>
          <w:szCs w:val="20"/>
          <w14:ligatures w14:val="none"/>
        </w:rPr>
        <w:t xml:space="preserve">deliverable timelines for the following strategic objectives: </w:t>
      </w:r>
    </w:p>
    <w:p w14:paraId="717AF770" w14:textId="140C4A2B" w:rsidR="002100C7" w:rsidRPr="0047526F" w:rsidRDefault="004A7D80" w:rsidP="00CC1C8A">
      <w:pPr>
        <w:spacing w:before="240"/>
        <w:rPr>
          <w:sz w:val="22"/>
          <w:szCs w:val="22"/>
          <w14:ligatures w14:val="none"/>
        </w:rPr>
      </w:pPr>
      <w:r w:rsidRPr="0047526F">
        <w:rPr>
          <w:b/>
          <w:bCs/>
          <w:sz w:val="22"/>
          <w:szCs w:val="22"/>
          <w:shd w:val="clear" w:color="auto" w:fill="B3E5A1" w:themeFill="accent6" w:themeFillTint="66"/>
          <w14:ligatures w14:val="none"/>
        </w:rPr>
        <w:t>Annual Action Plan</w:t>
      </w:r>
      <w:r w:rsidRPr="0047526F">
        <w:rPr>
          <w:sz w:val="22"/>
          <w:szCs w:val="22"/>
          <w14:ligatures w14:val="none"/>
        </w:rPr>
        <w:t xml:space="preserve"> – Check-off items throughout the course of the year to assist in maintaining</w:t>
      </w:r>
      <w:r w:rsidR="008E6844" w:rsidRPr="0047526F">
        <w:rPr>
          <w:sz w:val="22"/>
          <w:szCs w:val="22"/>
          <w14:ligatures w14:val="none"/>
        </w:rPr>
        <w:t xml:space="preserve"> the Master Planning Continuum</w:t>
      </w:r>
    </w:p>
    <w:p w14:paraId="4E32C29C" w14:textId="50A80CF3" w:rsidR="008E6844" w:rsidRPr="0047526F" w:rsidRDefault="00156785" w:rsidP="00BC286C">
      <w:pPr>
        <w:rPr>
          <w:sz w:val="22"/>
          <w:szCs w:val="22"/>
          <w14:ligatures w14:val="none"/>
        </w:rPr>
      </w:pPr>
      <w:r w:rsidRPr="0047526F">
        <w:rPr>
          <w:b/>
          <w:bCs/>
          <w:sz w:val="22"/>
          <w:szCs w:val="22"/>
          <w:shd w:val="clear" w:color="auto" w:fill="8DD873" w:themeFill="accent6" w:themeFillTint="99"/>
          <w14:ligatures w14:val="none"/>
        </w:rPr>
        <w:t>YEAR Action Plan</w:t>
      </w:r>
      <w:r w:rsidRPr="0047526F">
        <w:rPr>
          <w:sz w:val="22"/>
          <w:szCs w:val="22"/>
          <w14:ligatures w14:val="none"/>
        </w:rPr>
        <w:t xml:space="preserve"> – Specific objectives that have </w:t>
      </w:r>
      <w:r w:rsidR="008E08F7" w:rsidRPr="0047526F">
        <w:rPr>
          <w:sz w:val="22"/>
          <w:szCs w:val="22"/>
          <w14:ligatures w14:val="none"/>
        </w:rPr>
        <w:t>been approved and funding allocated toward</w:t>
      </w:r>
      <w:r w:rsidR="008D4DFA" w:rsidRPr="0047526F">
        <w:rPr>
          <w:sz w:val="22"/>
          <w:szCs w:val="22"/>
          <w14:ligatures w14:val="none"/>
        </w:rPr>
        <w:t xml:space="preserve"> with a desired goal for completion within the upcoming year. </w:t>
      </w:r>
    </w:p>
    <w:p w14:paraId="06708808" w14:textId="25BE3EFF" w:rsidR="002100C7" w:rsidRPr="0047526F" w:rsidRDefault="00A35352" w:rsidP="00BC286C">
      <w:pPr>
        <w:rPr>
          <w:sz w:val="22"/>
          <w:szCs w:val="22"/>
          <w14:ligatures w14:val="none"/>
        </w:rPr>
      </w:pPr>
      <w:r w:rsidRPr="0047526F">
        <w:rPr>
          <w:b/>
          <w:bCs/>
          <w:sz w:val="22"/>
          <w:szCs w:val="22"/>
          <w:shd w:val="clear" w:color="auto" w:fill="95DCF7" w:themeFill="accent4" w:themeFillTint="66"/>
          <w14:ligatures w14:val="none"/>
        </w:rPr>
        <w:t>Short Term Plan</w:t>
      </w:r>
      <w:r w:rsidRPr="0047526F">
        <w:rPr>
          <w:sz w:val="22"/>
          <w:szCs w:val="22"/>
          <w14:ligatures w14:val="none"/>
        </w:rPr>
        <w:t xml:space="preserve"> – Objectives that may be funded </w:t>
      </w:r>
      <w:r w:rsidR="000D6BEB" w:rsidRPr="0047526F">
        <w:rPr>
          <w:sz w:val="22"/>
          <w:szCs w:val="22"/>
          <w14:ligatures w14:val="none"/>
        </w:rPr>
        <w:t xml:space="preserve">or are not anticipated to need funding to complete. Objectives in the </w:t>
      </w:r>
      <w:r w:rsidR="00EB6888" w:rsidRPr="0047526F">
        <w:rPr>
          <w:sz w:val="22"/>
          <w:szCs w:val="22"/>
          <w14:ligatures w14:val="none"/>
        </w:rPr>
        <w:t>Short-Term</w:t>
      </w:r>
      <w:r w:rsidR="002D05C5" w:rsidRPr="0047526F">
        <w:rPr>
          <w:sz w:val="22"/>
          <w:szCs w:val="22"/>
          <w14:ligatures w14:val="none"/>
        </w:rPr>
        <w:t xml:space="preserve"> Plan have not been started</w:t>
      </w:r>
      <w:r w:rsidR="00EB6888" w:rsidRPr="0047526F">
        <w:rPr>
          <w:sz w:val="22"/>
          <w:szCs w:val="22"/>
          <w14:ligatures w14:val="none"/>
        </w:rPr>
        <w:t>.</w:t>
      </w:r>
      <w:r w:rsidR="00CA1FA2" w:rsidRPr="0047526F">
        <w:rPr>
          <w:sz w:val="22"/>
          <w:szCs w:val="22"/>
          <w14:ligatures w14:val="none"/>
        </w:rPr>
        <w:t xml:space="preserve"> These objectives may require additiona</w:t>
      </w:r>
      <w:r w:rsidR="00BB3317" w:rsidRPr="0047526F">
        <w:rPr>
          <w:sz w:val="22"/>
          <w:szCs w:val="22"/>
          <w14:ligatures w14:val="none"/>
        </w:rPr>
        <w:t xml:space="preserve">l planning or design </w:t>
      </w:r>
      <w:proofErr w:type="gramStart"/>
      <w:r w:rsidR="00BB3317" w:rsidRPr="0047526F">
        <w:rPr>
          <w:sz w:val="22"/>
          <w:szCs w:val="22"/>
          <w14:ligatures w14:val="none"/>
        </w:rPr>
        <w:t>in order to</w:t>
      </w:r>
      <w:proofErr w:type="gramEnd"/>
      <w:r w:rsidR="00BB3317" w:rsidRPr="0047526F">
        <w:rPr>
          <w:sz w:val="22"/>
          <w:szCs w:val="22"/>
          <w14:ligatures w14:val="none"/>
        </w:rPr>
        <w:t xml:space="preserve"> begin. These projects do not need Board approval to begin, but may require Board approval of the finished produ</w:t>
      </w:r>
      <w:r w:rsidR="00695FD3" w:rsidRPr="0047526F">
        <w:rPr>
          <w:sz w:val="22"/>
          <w:szCs w:val="22"/>
          <w14:ligatures w14:val="none"/>
        </w:rPr>
        <w:t>ct (policy updates, etc.)</w:t>
      </w:r>
    </w:p>
    <w:p w14:paraId="6233270D" w14:textId="737FE71A" w:rsidR="00D524B6" w:rsidRPr="0047526F" w:rsidRDefault="00D524B6" w:rsidP="00BC286C">
      <w:pPr>
        <w:rPr>
          <w:sz w:val="22"/>
          <w:szCs w:val="22"/>
          <w14:ligatures w14:val="none"/>
        </w:rPr>
      </w:pPr>
      <w:r w:rsidRPr="0047526F">
        <w:rPr>
          <w:b/>
          <w:bCs/>
          <w:sz w:val="22"/>
          <w:szCs w:val="22"/>
          <w:shd w:val="clear" w:color="auto" w:fill="E59EDC" w:themeFill="accent5" w:themeFillTint="66"/>
          <w14:ligatures w14:val="none"/>
        </w:rPr>
        <w:t>Mid-Range Plan</w:t>
      </w:r>
      <w:r w:rsidRPr="0047526F">
        <w:rPr>
          <w:sz w:val="22"/>
          <w:szCs w:val="22"/>
          <w14:ligatures w14:val="none"/>
        </w:rPr>
        <w:t xml:space="preserve"> – Objectives that are not currently funded or </w:t>
      </w:r>
      <w:proofErr w:type="gramStart"/>
      <w:r w:rsidRPr="0047526F">
        <w:rPr>
          <w:sz w:val="22"/>
          <w:szCs w:val="22"/>
          <w14:ligatures w14:val="none"/>
        </w:rPr>
        <w:t>approved</w:t>
      </w:r>
      <w:r w:rsidR="00624E92" w:rsidRPr="0047526F">
        <w:rPr>
          <w:sz w:val="22"/>
          <w:szCs w:val="22"/>
          <w14:ligatures w14:val="none"/>
        </w:rPr>
        <w:t>, but</w:t>
      </w:r>
      <w:proofErr w:type="gramEnd"/>
      <w:r w:rsidR="00624E92" w:rsidRPr="0047526F">
        <w:rPr>
          <w:sz w:val="22"/>
          <w:szCs w:val="22"/>
          <w14:ligatures w14:val="none"/>
        </w:rPr>
        <w:t xml:space="preserve"> are viewed</w:t>
      </w:r>
      <w:r w:rsidR="00E34B45" w:rsidRPr="0047526F">
        <w:rPr>
          <w:sz w:val="22"/>
          <w:szCs w:val="22"/>
          <w14:ligatures w14:val="none"/>
        </w:rPr>
        <w:t xml:space="preserve"> as necessary to achieve Authority strategic goals</w:t>
      </w:r>
      <w:r w:rsidRPr="0047526F">
        <w:rPr>
          <w:sz w:val="22"/>
          <w:szCs w:val="22"/>
          <w14:ligatures w14:val="none"/>
        </w:rPr>
        <w:t xml:space="preserve">. </w:t>
      </w:r>
    </w:p>
    <w:p w14:paraId="69890246" w14:textId="1D9AE4E9" w:rsidR="00DF2018" w:rsidRDefault="00DF2018">
      <w:pPr>
        <w:rPr>
          <w:sz w:val="20"/>
          <w:szCs w:val="20"/>
          <w14:ligatures w14:val="none"/>
        </w:rPr>
      </w:pPr>
    </w:p>
    <w:p w14:paraId="49F88D26" w14:textId="3FC0FBCF" w:rsidR="001D35ED" w:rsidRDefault="001D35ED">
      <w:pPr>
        <w:rPr>
          <w:sz w:val="20"/>
          <w:szCs w:val="20"/>
          <w14:ligatures w14:val="none"/>
        </w:rPr>
      </w:pPr>
      <w:r>
        <w:rPr>
          <w:sz w:val="20"/>
          <w:szCs w:val="20"/>
          <w14:ligatures w14:val="none"/>
        </w:rPr>
        <w:br w:type="page"/>
      </w:r>
    </w:p>
    <w:p w14:paraId="048821E8" w14:textId="77777777" w:rsidR="009F4D2E" w:rsidRDefault="009F4D2E" w:rsidP="00BC286C">
      <w:pPr>
        <w:rPr>
          <w:sz w:val="20"/>
          <w:szCs w:val="20"/>
          <w14:ligatures w14:val="none"/>
        </w:rPr>
      </w:pPr>
    </w:p>
    <w:tbl>
      <w:tblPr>
        <w:tblStyle w:val="TableGrid"/>
        <w:tblW w:w="0" w:type="auto"/>
        <w:tblLook w:val="04A0" w:firstRow="1" w:lastRow="0" w:firstColumn="1" w:lastColumn="0" w:noHBand="0" w:noVBand="1"/>
      </w:tblPr>
      <w:tblGrid>
        <w:gridCol w:w="9350"/>
      </w:tblGrid>
      <w:tr w:rsidR="009F4D2E" w:rsidRPr="00B85406" w14:paraId="342E28E1" w14:textId="77777777" w:rsidTr="002357BB">
        <w:tc>
          <w:tcPr>
            <w:tcW w:w="9350" w:type="dxa"/>
            <w:shd w:val="clear" w:color="auto" w:fill="DAE9F7" w:themeFill="text2" w:themeFillTint="1A"/>
          </w:tcPr>
          <w:p w14:paraId="75B4CD20" w14:textId="77777777" w:rsidR="009F4D2E" w:rsidRPr="00B85406" w:rsidRDefault="009F4D2E" w:rsidP="002357BB">
            <w:pPr>
              <w:rPr>
                <w:b/>
                <w:bCs/>
                <w:i/>
                <w:iCs/>
                <w14:ligatures w14:val="none"/>
              </w:rPr>
            </w:pPr>
            <w:r w:rsidRPr="00B85406">
              <w:rPr>
                <w:b/>
                <w:bCs/>
                <w:i/>
                <w:iCs/>
                <w14:ligatures w14:val="none"/>
              </w:rPr>
              <w:t>Strategy #1</w:t>
            </w:r>
          </w:p>
        </w:tc>
      </w:tr>
      <w:tr w:rsidR="009F4D2E" w:rsidRPr="00B85406" w14:paraId="489291DA" w14:textId="77777777" w:rsidTr="002357BB">
        <w:tc>
          <w:tcPr>
            <w:tcW w:w="9350" w:type="dxa"/>
          </w:tcPr>
          <w:p w14:paraId="69E31B13" w14:textId="77777777" w:rsidR="009F4D2E" w:rsidRPr="00B85406" w:rsidRDefault="009F4D2E" w:rsidP="002357BB">
            <w:pPr>
              <w:rPr>
                <w:b/>
                <w:bCs/>
                <w:i/>
                <w:iCs/>
                <w14:ligatures w14:val="none"/>
              </w:rPr>
            </w:pPr>
            <w:r w:rsidRPr="00B85406">
              <w:rPr>
                <w:b/>
                <w:bCs/>
                <w:i/>
                <w:iCs/>
                <w14:ligatures w14:val="none"/>
              </w:rPr>
              <w:t>“Through visionary leadership and effective management practices ensure cost effective and operationally efficient services to our citizens.”</w:t>
            </w:r>
          </w:p>
        </w:tc>
      </w:tr>
    </w:tbl>
    <w:p w14:paraId="04979FEF" w14:textId="77777777" w:rsidR="00D561B7" w:rsidRPr="00B85406" w:rsidRDefault="00D561B7" w:rsidP="00BC286C">
      <w:pPr>
        <w:rPr>
          <w:b/>
          <w:bCs/>
          <w14:ligatures w14:val="none"/>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491C9C" w:rsidRPr="00B85406" w14:paraId="5050D1BF" w14:textId="77777777" w:rsidTr="00B26F5D">
        <w:tc>
          <w:tcPr>
            <w:tcW w:w="9314" w:type="dxa"/>
            <w:gridSpan w:val="3"/>
            <w:shd w:val="clear" w:color="auto" w:fill="F2F2F2" w:themeFill="background1" w:themeFillShade="F2"/>
          </w:tcPr>
          <w:p w14:paraId="56F00085" w14:textId="42BD0A5A" w:rsidR="00491C9C" w:rsidRPr="00B85406" w:rsidRDefault="00491C9C" w:rsidP="00B26F5D">
            <w:pPr>
              <w:rPr>
                <w:b/>
                <w:bCs/>
                <w:i/>
                <w:iCs/>
                <w14:ligatures w14:val="none"/>
              </w:rPr>
            </w:pPr>
            <w:r w:rsidRPr="00B85406">
              <w:rPr>
                <w:b/>
                <w:bCs/>
                <w:i/>
                <w:iCs/>
                <w14:ligatures w14:val="none"/>
              </w:rPr>
              <w:t>Strategic Goal #1</w:t>
            </w:r>
            <w:r w:rsidR="00631E81" w:rsidRPr="00B85406">
              <w:rPr>
                <w:b/>
                <w:bCs/>
                <w:i/>
                <w:iCs/>
                <w14:ligatures w14:val="none"/>
              </w:rPr>
              <w:t>A</w:t>
            </w:r>
          </w:p>
        </w:tc>
      </w:tr>
      <w:tr w:rsidR="00491C9C" w:rsidRPr="00B85406" w14:paraId="4A142E49" w14:textId="77777777" w:rsidTr="00B26F5D">
        <w:tc>
          <w:tcPr>
            <w:tcW w:w="9314" w:type="dxa"/>
            <w:gridSpan w:val="3"/>
            <w:tcBorders>
              <w:bottom w:val="single" w:sz="18" w:space="0" w:color="auto"/>
            </w:tcBorders>
          </w:tcPr>
          <w:p w14:paraId="478B67A6" w14:textId="32C20A78" w:rsidR="00491C9C" w:rsidRPr="00B85406" w:rsidRDefault="00491C9C" w:rsidP="00B26F5D">
            <w:pPr>
              <w:rPr>
                <w14:ligatures w14:val="none"/>
              </w:rPr>
            </w:pPr>
            <w:r w:rsidRPr="00B85406">
              <w:rPr>
                <w14:ligatures w14:val="none"/>
              </w:rPr>
              <w:t>“To provide a system for planning, organizing, leading, and evaluating the programs and services of the organization to accomplish the mission of the RFA.” (Administration and Governance)</w:t>
            </w:r>
          </w:p>
        </w:tc>
      </w:tr>
      <w:tr w:rsidR="00491C9C" w:rsidRPr="00B85406" w14:paraId="5C3B7E96" w14:textId="77777777" w:rsidTr="00B26F5D">
        <w:tc>
          <w:tcPr>
            <w:tcW w:w="9314" w:type="dxa"/>
            <w:gridSpan w:val="3"/>
            <w:tcBorders>
              <w:bottom w:val="single" w:sz="18" w:space="0" w:color="auto"/>
            </w:tcBorders>
            <w:shd w:val="clear" w:color="auto" w:fill="F2F2F2" w:themeFill="background1" w:themeFillShade="F2"/>
          </w:tcPr>
          <w:p w14:paraId="03407E57" w14:textId="77777777" w:rsidR="00491C9C" w:rsidRPr="00B85406" w:rsidRDefault="00491C9C" w:rsidP="00B26F5D">
            <w:pPr>
              <w:rPr>
                <w:b/>
                <w:bCs/>
                <w:i/>
                <w:iCs/>
                <w14:ligatures w14:val="none"/>
              </w:rPr>
            </w:pPr>
            <w:r w:rsidRPr="00B85406">
              <w:rPr>
                <w:b/>
                <w:bCs/>
                <w:i/>
                <w:iCs/>
                <w14:ligatures w14:val="none"/>
              </w:rPr>
              <w:t>Objectives</w:t>
            </w:r>
          </w:p>
        </w:tc>
      </w:tr>
      <w:tr w:rsidR="00491C9C" w:rsidRPr="00B85406" w14:paraId="74864822" w14:textId="77777777" w:rsidTr="00783D02">
        <w:tc>
          <w:tcPr>
            <w:tcW w:w="714" w:type="dxa"/>
            <w:vMerge w:val="restart"/>
            <w:tcBorders>
              <w:top w:val="single" w:sz="18" w:space="0" w:color="auto"/>
              <w:bottom w:val="single" w:sz="6" w:space="0" w:color="auto"/>
            </w:tcBorders>
            <w:vAlign w:val="center"/>
          </w:tcPr>
          <w:p w14:paraId="7174160F" w14:textId="58DF5468" w:rsidR="00491C9C" w:rsidRPr="00B85406" w:rsidRDefault="00491C9C" w:rsidP="00B26F5D">
            <w:pPr>
              <w:jc w:val="center"/>
              <w:rPr>
                <w14:ligatures w14:val="none"/>
              </w:rPr>
            </w:pPr>
            <w:r w:rsidRPr="00B85406">
              <w:rPr>
                <w14:ligatures w14:val="none"/>
              </w:rPr>
              <w:t>1</w:t>
            </w:r>
            <w:r w:rsidR="006F4B83" w:rsidRPr="00B85406">
              <w:rPr>
                <w14:ligatures w14:val="none"/>
              </w:rPr>
              <w:t>A</w:t>
            </w:r>
            <w:r w:rsidRPr="00B85406">
              <w:rPr>
                <w14:ligatures w14:val="none"/>
              </w:rPr>
              <w:t>1</w:t>
            </w:r>
          </w:p>
        </w:tc>
        <w:tc>
          <w:tcPr>
            <w:tcW w:w="6721" w:type="dxa"/>
            <w:tcBorders>
              <w:top w:val="single" w:sz="18" w:space="0" w:color="auto"/>
              <w:bottom w:val="single" w:sz="6" w:space="0" w:color="auto"/>
            </w:tcBorders>
          </w:tcPr>
          <w:p w14:paraId="0D7F3EEE" w14:textId="735B95D1" w:rsidR="00491C9C" w:rsidRPr="00B85406" w:rsidRDefault="004E395C" w:rsidP="00B26F5D">
            <w:pPr>
              <w:rPr>
                <w14:ligatures w14:val="none"/>
              </w:rPr>
            </w:pPr>
            <w:proofErr w:type="gramStart"/>
            <w:r w:rsidRPr="00B85406">
              <w:rPr>
                <w14:ligatures w14:val="none"/>
              </w:rPr>
              <w:t>Approve</w:t>
            </w:r>
            <w:proofErr w:type="gramEnd"/>
            <w:r w:rsidR="005B0A82" w:rsidRPr="00B85406">
              <w:rPr>
                <w14:ligatures w14:val="none"/>
              </w:rPr>
              <w:t xml:space="preserve"> upcoming year </w:t>
            </w:r>
            <w:r w:rsidRPr="00B85406">
              <w:rPr>
                <w14:ligatures w14:val="none"/>
              </w:rPr>
              <w:t>Action Plan</w:t>
            </w:r>
            <w:r w:rsidR="003716F4" w:rsidRPr="00B85406">
              <w:rPr>
                <w14:ligatures w14:val="none"/>
              </w:rPr>
              <w:t xml:space="preserve"> in conjunction with </w:t>
            </w:r>
            <w:r w:rsidR="006B5938" w:rsidRPr="00B85406">
              <w:rPr>
                <w14:ligatures w14:val="none"/>
              </w:rPr>
              <w:t>budget approval</w:t>
            </w:r>
          </w:p>
        </w:tc>
        <w:tc>
          <w:tcPr>
            <w:tcW w:w="1879" w:type="dxa"/>
            <w:tcBorders>
              <w:top w:val="single" w:sz="18" w:space="0" w:color="auto"/>
              <w:bottom w:val="single" w:sz="6" w:space="0" w:color="auto"/>
            </w:tcBorders>
            <w:shd w:val="clear" w:color="auto" w:fill="C1F0C7" w:themeFill="accent3" w:themeFillTint="33"/>
          </w:tcPr>
          <w:p w14:paraId="659DDF24" w14:textId="77777777" w:rsidR="00491C9C" w:rsidRPr="00B85406" w:rsidRDefault="00491C9C" w:rsidP="00B26F5D">
            <w:pPr>
              <w:rPr>
                <w14:ligatures w14:val="none"/>
              </w:rPr>
            </w:pPr>
            <w:r w:rsidRPr="00B85406">
              <w:rPr>
                <w14:ligatures w14:val="none"/>
              </w:rPr>
              <w:t xml:space="preserve">Annual Action Plan </w:t>
            </w:r>
          </w:p>
        </w:tc>
      </w:tr>
      <w:tr w:rsidR="00491C9C" w:rsidRPr="00B85406" w14:paraId="15C1EA13" w14:textId="77777777" w:rsidTr="00B26F5D">
        <w:tc>
          <w:tcPr>
            <w:tcW w:w="714" w:type="dxa"/>
            <w:vMerge/>
            <w:tcBorders>
              <w:top w:val="single" w:sz="6" w:space="0" w:color="auto"/>
              <w:bottom w:val="single" w:sz="18" w:space="0" w:color="auto"/>
            </w:tcBorders>
          </w:tcPr>
          <w:p w14:paraId="5E8A3B4F" w14:textId="77777777" w:rsidR="00491C9C" w:rsidRPr="00B85406" w:rsidRDefault="00491C9C" w:rsidP="00B26F5D">
            <w:pPr>
              <w:rPr>
                <w14:ligatures w14:val="none"/>
              </w:rPr>
            </w:pPr>
          </w:p>
        </w:tc>
        <w:tc>
          <w:tcPr>
            <w:tcW w:w="6721" w:type="dxa"/>
            <w:tcBorders>
              <w:top w:val="single" w:sz="6" w:space="0" w:color="auto"/>
              <w:bottom w:val="single" w:sz="18" w:space="0" w:color="auto"/>
            </w:tcBorders>
          </w:tcPr>
          <w:p w14:paraId="78122262" w14:textId="73C6EBF7" w:rsidR="00491C9C" w:rsidRPr="00B85406" w:rsidRDefault="00875F14"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6ABDFDE3" w14:textId="3F688E18" w:rsidR="00491C9C" w:rsidRPr="00B85406" w:rsidRDefault="00491C9C" w:rsidP="00B26F5D">
            <w:pPr>
              <w:rPr>
                <w14:ligatures w14:val="none"/>
              </w:rPr>
            </w:pPr>
            <w:r w:rsidRPr="00B85406">
              <w:rPr>
                <w14:ligatures w14:val="none"/>
              </w:rPr>
              <w:t>Q</w:t>
            </w:r>
            <w:r w:rsidR="004E395C" w:rsidRPr="00B85406">
              <w:rPr>
                <w14:ligatures w14:val="none"/>
              </w:rPr>
              <w:t>4</w:t>
            </w:r>
          </w:p>
        </w:tc>
      </w:tr>
      <w:tr w:rsidR="00491C9C" w:rsidRPr="00B85406" w14:paraId="3EFEC298" w14:textId="77777777" w:rsidTr="00783D02">
        <w:tc>
          <w:tcPr>
            <w:tcW w:w="714" w:type="dxa"/>
            <w:vMerge w:val="restart"/>
            <w:tcBorders>
              <w:top w:val="single" w:sz="18" w:space="0" w:color="auto"/>
              <w:bottom w:val="single" w:sz="6" w:space="0" w:color="auto"/>
            </w:tcBorders>
            <w:vAlign w:val="center"/>
          </w:tcPr>
          <w:p w14:paraId="4B3D9100" w14:textId="025580AB" w:rsidR="00491C9C" w:rsidRPr="00B85406" w:rsidRDefault="00491C9C" w:rsidP="00B26F5D">
            <w:pPr>
              <w:jc w:val="center"/>
              <w:rPr>
                <w14:ligatures w14:val="none"/>
              </w:rPr>
            </w:pPr>
            <w:r w:rsidRPr="00B85406">
              <w:rPr>
                <w14:ligatures w14:val="none"/>
              </w:rPr>
              <w:t>1</w:t>
            </w:r>
            <w:r w:rsidR="006F4B83" w:rsidRPr="00B85406">
              <w:rPr>
                <w14:ligatures w14:val="none"/>
              </w:rPr>
              <w:t>A</w:t>
            </w:r>
            <w:r w:rsidRPr="00B85406">
              <w:rPr>
                <w14:ligatures w14:val="none"/>
              </w:rPr>
              <w:t>2</w:t>
            </w:r>
          </w:p>
        </w:tc>
        <w:tc>
          <w:tcPr>
            <w:tcW w:w="6721" w:type="dxa"/>
            <w:tcBorders>
              <w:top w:val="single" w:sz="18" w:space="0" w:color="auto"/>
              <w:bottom w:val="single" w:sz="6" w:space="0" w:color="auto"/>
            </w:tcBorders>
          </w:tcPr>
          <w:p w14:paraId="13F08C63" w14:textId="56E56C3B" w:rsidR="00491C9C" w:rsidRPr="00B85406" w:rsidRDefault="004E395C" w:rsidP="00B26F5D">
            <w:pPr>
              <w:rPr>
                <w14:ligatures w14:val="none"/>
              </w:rPr>
            </w:pPr>
            <w:r w:rsidRPr="00B85406">
              <w:rPr>
                <w14:ligatures w14:val="none"/>
              </w:rPr>
              <w:t>Review and Revise Annual Action Plan</w:t>
            </w:r>
          </w:p>
        </w:tc>
        <w:tc>
          <w:tcPr>
            <w:tcW w:w="1879" w:type="dxa"/>
            <w:tcBorders>
              <w:top w:val="single" w:sz="18" w:space="0" w:color="auto"/>
              <w:bottom w:val="single" w:sz="6" w:space="0" w:color="auto"/>
            </w:tcBorders>
            <w:shd w:val="clear" w:color="auto" w:fill="C1F0C7" w:themeFill="accent3" w:themeFillTint="33"/>
          </w:tcPr>
          <w:p w14:paraId="0E466E36" w14:textId="55A3C295" w:rsidR="00491C9C" w:rsidRPr="00B85406" w:rsidRDefault="004E395C" w:rsidP="00B26F5D">
            <w:pPr>
              <w:rPr>
                <w14:ligatures w14:val="none"/>
              </w:rPr>
            </w:pPr>
            <w:r w:rsidRPr="00B85406">
              <w:rPr>
                <w14:ligatures w14:val="none"/>
              </w:rPr>
              <w:t>Annual Action Plan</w:t>
            </w:r>
          </w:p>
        </w:tc>
      </w:tr>
      <w:tr w:rsidR="00491C9C" w:rsidRPr="00B85406" w14:paraId="01916EAD" w14:textId="77777777" w:rsidTr="00B26F5D">
        <w:tc>
          <w:tcPr>
            <w:tcW w:w="714" w:type="dxa"/>
            <w:vMerge/>
            <w:tcBorders>
              <w:top w:val="single" w:sz="6" w:space="0" w:color="auto"/>
              <w:bottom w:val="single" w:sz="18" w:space="0" w:color="auto"/>
            </w:tcBorders>
          </w:tcPr>
          <w:p w14:paraId="4E7C04CE" w14:textId="77777777" w:rsidR="00491C9C" w:rsidRPr="00B85406" w:rsidRDefault="00491C9C" w:rsidP="00B26F5D">
            <w:pPr>
              <w:rPr>
                <w14:ligatures w14:val="none"/>
              </w:rPr>
            </w:pPr>
          </w:p>
        </w:tc>
        <w:tc>
          <w:tcPr>
            <w:tcW w:w="6721" w:type="dxa"/>
            <w:tcBorders>
              <w:top w:val="single" w:sz="6" w:space="0" w:color="auto"/>
              <w:bottom w:val="single" w:sz="18" w:space="0" w:color="auto"/>
            </w:tcBorders>
          </w:tcPr>
          <w:p w14:paraId="06D12689" w14:textId="7C7EE576" w:rsidR="00491C9C" w:rsidRPr="00B85406" w:rsidRDefault="004E395C"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20C00520" w14:textId="75C2B97D" w:rsidR="00491C9C" w:rsidRPr="00B85406" w:rsidRDefault="004E395C" w:rsidP="00B26F5D">
            <w:pPr>
              <w:rPr>
                <w14:ligatures w14:val="none"/>
              </w:rPr>
            </w:pPr>
            <w:r w:rsidRPr="00B85406">
              <w:rPr>
                <w14:ligatures w14:val="none"/>
              </w:rPr>
              <w:t>Q4</w:t>
            </w:r>
          </w:p>
        </w:tc>
      </w:tr>
      <w:tr w:rsidR="00491C9C" w:rsidRPr="00B85406" w14:paraId="718034AF" w14:textId="77777777" w:rsidTr="00783D02">
        <w:tc>
          <w:tcPr>
            <w:tcW w:w="714" w:type="dxa"/>
            <w:vMerge w:val="restart"/>
            <w:tcBorders>
              <w:top w:val="single" w:sz="18" w:space="0" w:color="auto"/>
              <w:bottom w:val="single" w:sz="6" w:space="0" w:color="auto"/>
            </w:tcBorders>
            <w:vAlign w:val="center"/>
          </w:tcPr>
          <w:p w14:paraId="434F925A" w14:textId="1E3CB829" w:rsidR="00491C9C" w:rsidRPr="00B85406" w:rsidRDefault="00491C9C" w:rsidP="00B26F5D">
            <w:pPr>
              <w:jc w:val="center"/>
              <w:rPr>
                <w14:ligatures w14:val="none"/>
              </w:rPr>
            </w:pPr>
            <w:r w:rsidRPr="00B85406">
              <w:rPr>
                <w14:ligatures w14:val="none"/>
              </w:rPr>
              <w:t>1</w:t>
            </w:r>
            <w:r w:rsidR="006F4B83" w:rsidRPr="00B85406">
              <w:rPr>
                <w14:ligatures w14:val="none"/>
              </w:rPr>
              <w:t>A</w:t>
            </w:r>
            <w:r w:rsidRPr="00B85406">
              <w:rPr>
                <w14:ligatures w14:val="none"/>
              </w:rPr>
              <w:t>3</w:t>
            </w:r>
          </w:p>
        </w:tc>
        <w:tc>
          <w:tcPr>
            <w:tcW w:w="6721" w:type="dxa"/>
            <w:tcBorders>
              <w:top w:val="single" w:sz="18" w:space="0" w:color="auto"/>
              <w:bottom w:val="single" w:sz="6" w:space="0" w:color="auto"/>
            </w:tcBorders>
          </w:tcPr>
          <w:p w14:paraId="5EAE66AE" w14:textId="09D36EEF" w:rsidR="00491C9C" w:rsidRPr="00B85406" w:rsidRDefault="002B1268" w:rsidP="00B26F5D">
            <w:pPr>
              <w:rPr>
                <w14:ligatures w14:val="none"/>
              </w:rPr>
            </w:pPr>
            <w:r w:rsidRPr="00B85406">
              <w:rPr>
                <w14:ligatures w14:val="none"/>
              </w:rPr>
              <w:t xml:space="preserve">Review and Revise Short </w:t>
            </w:r>
            <w:r w:rsidR="00EA03FF" w:rsidRPr="00B85406">
              <w:rPr>
                <w14:ligatures w14:val="none"/>
              </w:rPr>
              <w:t>Range Plan</w:t>
            </w:r>
          </w:p>
        </w:tc>
        <w:tc>
          <w:tcPr>
            <w:tcW w:w="1879" w:type="dxa"/>
            <w:tcBorders>
              <w:top w:val="single" w:sz="18" w:space="0" w:color="auto"/>
              <w:bottom w:val="single" w:sz="6" w:space="0" w:color="auto"/>
            </w:tcBorders>
            <w:shd w:val="clear" w:color="auto" w:fill="C1F0C7" w:themeFill="accent3" w:themeFillTint="33"/>
          </w:tcPr>
          <w:p w14:paraId="63A5FA4C" w14:textId="5B714198" w:rsidR="00491C9C" w:rsidRPr="00B85406" w:rsidRDefault="00850975" w:rsidP="00B26F5D">
            <w:pPr>
              <w:rPr>
                <w14:ligatures w14:val="none"/>
              </w:rPr>
            </w:pPr>
            <w:r w:rsidRPr="00B85406">
              <w:rPr>
                <w14:ligatures w14:val="none"/>
              </w:rPr>
              <w:t>Annual Action Plan</w:t>
            </w:r>
          </w:p>
        </w:tc>
      </w:tr>
      <w:tr w:rsidR="00491C9C" w:rsidRPr="00B85406" w14:paraId="0C80B8DF" w14:textId="77777777" w:rsidTr="00B26F5D">
        <w:tc>
          <w:tcPr>
            <w:tcW w:w="714" w:type="dxa"/>
            <w:vMerge/>
            <w:tcBorders>
              <w:top w:val="single" w:sz="6" w:space="0" w:color="auto"/>
              <w:bottom w:val="single" w:sz="18" w:space="0" w:color="auto"/>
            </w:tcBorders>
          </w:tcPr>
          <w:p w14:paraId="5E72202C" w14:textId="77777777" w:rsidR="00491C9C" w:rsidRPr="00B85406" w:rsidRDefault="00491C9C" w:rsidP="00B26F5D">
            <w:pPr>
              <w:rPr>
                <w14:ligatures w14:val="none"/>
              </w:rPr>
            </w:pPr>
          </w:p>
        </w:tc>
        <w:tc>
          <w:tcPr>
            <w:tcW w:w="6721" w:type="dxa"/>
            <w:tcBorders>
              <w:top w:val="single" w:sz="6" w:space="0" w:color="auto"/>
              <w:bottom w:val="single" w:sz="18" w:space="0" w:color="auto"/>
            </w:tcBorders>
          </w:tcPr>
          <w:p w14:paraId="5B4928E6" w14:textId="1EAB51CF" w:rsidR="00491C9C" w:rsidRPr="00B85406" w:rsidRDefault="002B1268"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20B2F57E" w14:textId="2950F14E" w:rsidR="00491C9C" w:rsidRPr="00B85406" w:rsidRDefault="00850975" w:rsidP="00B26F5D">
            <w:pPr>
              <w:rPr>
                <w14:ligatures w14:val="none"/>
              </w:rPr>
            </w:pPr>
            <w:r w:rsidRPr="00B85406">
              <w:rPr>
                <w14:ligatures w14:val="none"/>
              </w:rPr>
              <w:t>Q4</w:t>
            </w:r>
          </w:p>
        </w:tc>
      </w:tr>
      <w:tr w:rsidR="00491C9C" w:rsidRPr="00B85406" w14:paraId="70076592" w14:textId="77777777" w:rsidTr="00E13098">
        <w:tc>
          <w:tcPr>
            <w:tcW w:w="714" w:type="dxa"/>
            <w:vMerge w:val="restart"/>
            <w:tcBorders>
              <w:top w:val="single" w:sz="18" w:space="0" w:color="auto"/>
              <w:bottom w:val="single" w:sz="6" w:space="0" w:color="auto"/>
            </w:tcBorders>
            <w:vAlign w:val="center"/>
          </w:tcPr>
          <w:p w14:paraId="4140EB2C" w14:textId="1B9583FD" w:rsidR="00491C9C" w:rsidRPr="00B85406" w:rsidRDefault="00491C9C" w:rsidP="00B26F5D">
            <w:pPr>
              <w:jc w:val="center"/>
              <w:rPr>
                <w14:ligatures w14:val="none"/>
              </w:rPr>
            </w:pPr>
            <w:r w:rsidRPr="00B85406">
              <w:rPr>
                <w14:ligatures w14:val="none"/>
              </w:rPr>
              <w:t>1</w:t>
            </w:r>
            <w:r w:rsidR="006F4B83" w:rsidRPr="00B85406">
              <w:rPr>
                <w14:ligatures w14:val="none"/>
              </w:rPr>
              <w:t>A</w:t>
            </w:r>
            <w:r w:rsidRPr="00B85406">
              <w:rPr>
                <w14:ligatures w14:val="none"/>
              </w:rPr>
              <w:t>4</w:t>
            </w:r>
          </w:p>
        </w:tc>
        <w:tc>
          <w:tcPr>
            <w:tcW w:w="6721" w:type="dxa"/>
            <w:tcBorders>
              <w:top w:val="single" w:sz="18" w:space="0" w:color="auto"/>
              <w:bottom w:val="single" w:sz="6" w:space="0" w:color="auto"/>
            </w:tcBorders>
          </w:tcPr>
          <w:p w14:paraId="728ADE9C" w14:textId="495F68DC" w:rsidR="00491C9C" w:rsidRPr="00B85406" w:rsidRDefault="00B56C58" w:rsidP="00B26F5D">
            <w:pPr>
              <w:rPr>
                <w14:ligatures w14:val="none"/>
              </w:rPr>
            </w:pPr>
            <w:r w:rsidRPr="00B85406">
              <w:rPr>
                <w14:ligatures w14:val="none"/>
              </w:rPr>
              <w:t>Review and Revise Mid</w:t>
            </w:r>
            <w:r w:rsidR="001003F1" w:rsidRPr="00B85406">
              <w:rPr>
                <w14:ligatures w14:val="none"/>
              </w:rPr>
              <w:t>-Range Plan</w:t>
            </w:r>
          </w:p>
        </w:tc>
        <w:tc>
          <w:tcPr>
            <w:tcW w:w="1879" w:type="dxa"/>
            <w:tcBorders>
              <w:top w:val="single" w:sz="18" w:space="0" w:color="auto"/>
              <w:bottom w:val="single" w:sz="6" w:space="0" w:color="auto"/>
            </w:tcBorders>
            <w:shd w:val="clear" w:color="auto" w:fill="C1F0C7" w:themeFill="accent3" w:themeFillTint="33"/>
          </w:tcPr>
          <w:p w14:paraId="548AE887" w14:textId="7CD8A04F" w:rsidR="00491C9C" w:rsidRPr="00B85406" w:rsidRDefault="00E13098" w:rsidP="00B26F5D">
            <w:pPr>
              <w:rPr>
                <w14:ligatures w14:val="none"/>
              </w:rPr>
            </w:pPr>
            <w:r>
              <w:rPr>
                <w14:ligatures w14:val="none"/>
              </w:rPr>
              <w:t>Annual Action Plan</w:t>
            </w:r>
          </w:p>
        </w:tc>
      </w:tr>
      <w:tr w:rsidR="00491C9C" w:rsidRPr="00B85406" w14:paraId="27647BCB" w14:textId="77777777" w:rsidTr="00B26F5D">
        <w:tc>
          <w:tcPr>
            <w:tcW w:w="714" w:type="dxa"/>
            <w:vMerge/>
            <w:tcBorders>
              <w:top w:val="single" w:sz="6" w:space="0" w:color="auto"/>
              <w:bottom w:val="single" w:sz="18" w:space="0" w:color="auto"/>
            </w:tcBorders>
          </w:tcPr>
          <w:p w14:paraId="66D08CC5" w14:textId="77777777" w:rsidR="00491C9C" w:rsidRPr="00B85406" w:rsidRDefault="00491C9C" w:rsidP="00B26F5D">
            <w:pPr>
              <w:rPr>
                <w14:ligatures w14:val="none"/>
              </w:rPr>
            </w:pPr>
          </w:p>
        </w:tc>
        <w:tc>
          <w:tcPr>
            <w:tcW w:w="6721" w:type="dxa"/>
            <w:tcBorders>
              <w:top w:val="single" w:sz="6" w:space="0" w:color="auto"/>
              <w:bottom w:val="single" w:sz="18" w:space="0" w:color="auto"/>
            </w:tcBorders>
          </w:tcPr>
          <w:p w14:paraId="69B54FC9" w14:textId="27CFDDCA" w:rsidR="00491C9C" w:rsidRPr="00B85406" w:rsidRDefault="001003F1"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6BC2B346" w14:textId="6D2402FD" w:rsidR="00491C9C" w:rsidRPr="00B85406" w:rsidRDefault="004246A1" w:rsidP="00B26F5D">
            <w:pPr>
              <w:rPr>
                <w14:ligatures w14:val="none"/>
              </w:rPr>
            </w:pPr>
            <w:r w:rsidRPr="00B85406">
              <w:rPr>
                <w14:ligatures w14:val="none"/>
              </w:rPr>
              <w:t>Q</w:t>
            </w:r>
            <w:r w:rsidR="009A19A2">
              <w:rPr>
                <w14:ligatures w14:val="none"/>
              </w:rPr>
              <w:t>2-</w:t>
            </w:r>
            <w:r w:rsidR="00E13098">
              <w:rPr>
                <w14:ligatures w14:val="none"/>
              </w:rPr>
              <w:t>3</w:t>
            </w:r>
          </w:p>
        </w:tc>
      </w:tr>
      <w:tr w:rsidR="00491C9C" w:rsidRPr="00B85406" w14:paraId="4490B5EB" w14:textId="77777777" w:rsidTr="007761CC">
        <w:tc>
          <w:tcPr>
            <w:tcW w:w="714" w:type="dxa"/>
            <w:vMerge w:val="restart"/>
            <w:tcBorders>
              <w:top w:val="single" w:sz="18" w:space="0" w:color="auto"/>
              <w:bottom w:val="single" w:sz="6" w:space="0" w:color="auto"/>
            </w:tcBorders>
            <w:vAlign w:val="center"/>
          </w:tcPr>
          <w:p w14:paraId="75B79C36" w14:textId="72801107" w:rsidR="00491C9C" w:rsidRPr="00B85406" w:rsidRDefault="00491C9C" w:rsidP="00B26F5D">
            <w:pPr>
              <w:jc w:val="center"/>
              <w:rPr>
                <w14:ligatures w14:val="none"/>
              </w:rPr>
            </w:pPr>
            <w:r w:rsidRPr="00B85406">
              <w:rPr>
                <w14:ligatures w14:val="none"/>
              </w:rPr>
              <w:t>1</w:t>
            </w:r>
            <w:r w:rsidR="006F4B83" w:rsidRPr="00B85406">
              <w:rPr>
                <w14:ligatures w14:val="none"/>
              </w:rPr>
              <w:t>A</w:t>
            </w:r>
            <w:r w:rsidR="00744D54" w:rsidRPr="00B85406">
              <w:rPr>
                <w14:ligatures w14:val="none"/>
              </w:rPr>
              <w:t>5</w:t>
            </w:r>
          </w:p>
        </w:tc>
        <w:tc>
          <w:tcPr>
            <w:tcW w:w="6721" w:type="dxa"/>
            <w:tcBorders>
              <w:top w:val="single" w:sz="18" w:space="0" w:color="auto"/>
              <w:bottom w:val="single" w:sz="6" w:space="0" w:color="auto"/>
            </w:tcBorders>
          </w:tcPr>
          <w:p w14:paraId="1FF0C2D9" w14:textId="160A9BEC" w:rsidR="00491C9C" w:rsidRPr="00B85406" w:rsidRDefault="00051720" w:rsidP="00B26F5D">
            <w:pPr>
              <w:rPr>
                <w14:ligatures w14:val="none"/>
              </w:rPr>
            </w:pPr>
            <w:r w:rsidRPr="00B85406">
              <w:rPr>
                <w14:ligatures w14:val="none"/>
              </w:rPr>
              <w:t>Develop training and education plan</w:t>
            </w:r>
            <w:r w:rsidR="00620D6A" w:rsidRPr="00B85406">
              <w:rPr>
                <w14:ligatures w14:val="none"/>
              </w:rPr>
              <w:t xml:space="preserve"> for Administrative and Legislative section personnel</w:t>
            </w:r>
          </w:p>
        </w:tc>
        <w:tc>
          <w:tcPr>
            <w:tcW w:w="1879" w:type="dxa"/>
            <w:tcBorders>
              <w:top w:val="single" w:sz="18" w:space="0" w:color="auto"/>
              <w:bottom w:val="single" w:sz="6" w:space="0" w:color="auto"/>
            </w:tcBorders>
            <w:shd w:val="clear" w:color="auto" w:fill="E59EDC" w:themeFill="accent5" w:themeFillTint="66"/>
          </w:tcPr>
          <w:p w14:paraId="726FC2CA" w14:textId="4D831AC5" w:rsidR="00491C9C" w:rsidRPr="00B85406" w:rsidRDefault="007761CC" w:rsidP="00B26F5D">
            <w:pPr>
              <w:rPr>
                <w14:ligatures w14:val="none"/>
              </w:rPr>
            </w:pPr>
            <w:r w:rsidRPr="00B85406">
              <w:rPr>
                <w14:ligatures w14:val="none"/>
              </w:rPr>
              <w:t>Mid-Range Plan</w:t>
            </w:r>
          </w:p>
        </w:tc>
      </w:tr>
      <w:tr w:rsidR="00491C9C" w:rsidRPr="00B85406" w14:paraId="54E7EBB4" w14:textId="77777777" w:rsidTr="00B26F5D">
        <w:tc>
          <w:tcPr>
            <w:tcW w:w="714" w:type="dxa"/>
            <w:vMerge/>
            <w:tcBorders>
              <w:top w:val="single" w:sz="6" w:space="0" w:color="auto"/>
              <w:bottom w:val="single" w:sz="18" w:space="0" w:color="auto"/>
            </w:tcBorders>
          </w:tcPr>
          <w:p w14:paraId="7E9FDFFE" w14:textId="77777777" w:rsidR="00491C9C" w:rsidRPr="00B85406" w:rsidRDefault="00491C9C" w:rsidP="00B26F5D">
            <w:pPr>
              <w:rPr>
                <w14:ligatures w14:val="none"/>
              </w:rPr>
            </w:pPr>
          </w:p>
        </w:tc>
        <w:tc>
          <w:tcPr>
            <w:tcW w:w="6721" w:type="dxa"/>
            <w:tcBorders>
              <w:top w:val="single" w:sz="6" w:space="0" w:color="auto"/>
              <w:bottom w:val="single" w:sz="18" w:space="0" w:color="auto"/>
            </w:tcBorders>
          </w:tcPr>
          <w:p w14:paraId="56611B7E" w14:textId="11B1DC5B" w:rsidR="00491C9C" w:rsidRPr="00B85406" w:rsidRDefault="00620D6A"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6668934D" w14:textId="00EBDC7C" w:rsidR="00491C9C" w:rsidRPr="00B85406" w:rsidRDefault="00620D6A" w:rsidP="00B26F5D">
            <w:pPr>
              <w:rPr>
                <w14:ligatures w14:val="none"/>
              </w:rPr>
            </w:pPr>
            <w:r w:rsidRPr="00B85406">
              <w:rPr>
                <w14:ligatures w14:val="none"/>
              </w:rPr>
              <w:t>2027</w:t>
            </w:r>
          </w:p>
        </w:tc>
      </w:tr>
      <w:tr w:rsidR="00491C9C" w:rsidRPr="00B85406" w14:paraId="53FBE580" w14:textId="77777777" w:rsidTr="007761CC">
        <w:tc>
          <w:tcPr>
            <w:tcW w:w="714" w:type="dxa"/>
            <w:vMerge w:val="restart"/>
            <w:tcBorders>
              <w:top w:val="single" w:sz="18" w:space="0" w:color="auto"/>
              <w:right w:val="single" w:sz="4" w:space="0" w:color="auto"/>
            </w:tcBorders>
            <w:vAlign w:val="center"/>
          </w:tcPr>
          <w:p w14:paraId="604A4675" w14:textId="22A859DE" w:rsidR="00491C9C" w:rsidRPr="00B85406" w:rsidRDefault="00491C9C" w:rsidP="00B26F5D">
            <w:pPr>
              <w:jc w:val="center"/>
              <w:rPr>
                <w14:ligatures w14:val="none"/>
              </w:rPr>
            </w:pPr>
            <w:bookmarkStart w:id="0" w:name="_Hlk205205635"/>
            <w:r w:rsidRPr="00B85406">
              <w:rPr>
                <w14:ligatures w14:val="none"/>
              </w:rPr>
              <w:t>1</w:t>
            </w:r>
            <w:r w:rsidR="006F4B83" w:rsidRPr="00B85406">
              <w:rPr>
                <w14:ligatures w14:val="none"/>
              </w:rPr>
              <w:t>A</w:t>
            </w:r>
            <w:r w:rsidR="00744D54" w:rsidRPr="00B85406">
              <w:rPr>
                <w14:ligatures w14:val="none"/>
              </w:rPr>
              <w:t>6</w:t>
            </w:r>
          </w:p>
        </w:tc>
        <w:tc>
          <w:tcPr>
            <w:tcW w:w="6721" w:type="dxa"/>
            <w:tcBorders>
              <w:top w:val="single" w:sz="18" w:space="0" w:color="auto"/>
              <w:left w:val="single" w:sz="4" w:space="0" w:color="auto"/>
              <w:bottom w:val="single" w:sz="4" w:space="0" w:color="auto"/>
              <w:right w:val="single" w:sz="4" w:space="0" w:color="auto"/>
            </w:tcBorders>
          </w:tcPr>
          <w:p w14:paraId="1C7DF031" w14:textId="362C3336" w:rsidR="00491C9C" w:rsidRPr="00B85406" w:rsidRDefault="00F9399E" w:rsidP="00B26F5D">
            <w:pPr>
              <w:rPr>
                <w14:ligatures w14:val="none"/>
              </w:rPr>
            </w:pPr>
            <w:r w:rsidRPr="00B85406">
              <w:rPr>
                <w14:ligatures w14:val="none"/>
              </w:rPr>
              <w:t>De</w:t>
            </w:r>
            <w:r w:rsidR="00295E7A" w:rsidRPr="00B85406">
              <w:rPr>
                <w14:ligatures w14:val="none"/>
              </w:rPr>
              <w:t xml:space="preserve">signate </w:t>
            </w:r>
            <w:proofErr w:type="gramStart"/>
            <w:r w:rsidR="00295E7A" w:rsidRPr="00B85406">
              <w:rPr>
                <w14:ligatures w14:val="none"/>
              </w:rPr>
              <w:t>resource</w:t>
            </w:r>
            <w:proofErr w:type="gramEnd"/>
            <w:r w:rsidR="00295E7A" w:rsidRPr="00B85406">
              <w:rPr>
                <w14:ligatures w14:val="none"/>
              </w:rPr>
              <w:t xml:space="preserve"> to fund a </w:t>
            </w:r>
            <w:proofErr w:type="gramStart"/>
            <w:r w:rsidR="00295E7A" w:rsidRPr="00B85406">
              <w:rPr>
                <w14:ligatures w14:val="none"/>
              </w:rPr>
              <w:t>full-time administrative assistant</w:t>
            </w:r>
            <w:r w:rsidR="00857D43" w:rsidRPr="00B85406">
              <w:rPr>
                <w14:ligatures w14:val="none"/>
              </w:rPr>
              <w:t xml:space="preserve"> hours</w:t>
            </w:r>
            <w:proofErr w:type="gramEnd"/>
            <w:r w:rsidR="00A73911" w:rsidRPr="00B85406">
              <w:rPr>
                <w14:ligatures w14:val="none"/>
              </w:rPr>
              <w:t xml:space="preserve"> to support records retention for human resources, training and inventory</w:t>
            </w:r>
          </w:p>
        </w:tc>
        <w:tc>
          <w:tcPr>
            <w:tcW w:w="1879" w:type="dxa"/>
            <w:tcBorders>
              <w:top w:val="single" w:sz="18" w:space="0" w:color="auto"/>
              <w:left w:val="single" w:sz="4" w:space="0" w:color="auto"/>
              <w:bottom w:val="single" w:sz="4" w:space="0" w:color="auto"/>
            </w:tcBorders>
            <w:shd w:val="clear" w:color="auto" w:fill="E59EDC" w:themeFill="accent5" w:themeFillTint="66"/>
          </w:tcPr>
          <w:p w14:paraId="26743AAE" w14:textId="212D9CF8" w:rsidR="00491C9C" w:rsidRPr="00B85406" w:rsidRDefault="007761CC" w:rsidP="00B26F5D">
            <w:pPr>
              <w:rPr>
                <w14:ligatures w14:val="none"/>
              </w:rPr>
            </w:pPr>
            <w:r w:rsidRPr="00B85406">
              <w:rPr>
                <w14:ligatures w14:val="none"/>
              </w:rPr>
              <w:t>Mid-Range Plan</w:t>
            </w:r>
          </w:p>
        </w:tc>
      </w:tr>
      <w:tr w:rsidR="00491C9C" w:rsidRPr="00B85406" w14:paraId="608EEE19" w14:textId="77777777" w:rsidTr="007A20F2">
        <w:tc>
          <w:tcPr>
            <w:tcW w:w="714" w:type="dxa"/>
            <w:vMerge/>
            <w:tcBorders>
              <w:bottom w:val="single" w:sz="18" w:space="0" w:color="auto"/>
              <w:right w:val="single" w:sz="4" w:space="0" w:color="auto"/>
            </w:tcBorders>
          </w:tcPr>
          <w:p w14:paraId="01A03380" w14:textId="77777777" w:rsidR="00491C9C" w:rsidRPr="00B85406" w:rsidRDefault="00491C9C" w:rsidP="00B26F5D">
            <w:pPr>
              <w:rPr>
                <w14:ligatures w14:val="none"/>
              </w:rPr>
            </w:pPr>
          </w:p>
        </w:tc>
        <w:tc>
          <w:tcPr>
            <w:tcW w:w="6721" w:type="dxa"/>
            <w:tcBorders>
              <w:top w:val="single" w:sz="4" w:space="0" w:color="auto"/>
              <w:left w:val="single" w:sz="4" w:space="0" w:color="auto"/>
              <w:bottom w:val="single" w:sz="18" w:space="0" w:color="auto"/>
              <w:right w:val="single" w:sz="4" w:space="0" w:color="auto"/>
            </w:tcBorders>
          </w:tcPr>
          <w:p w14:paraId="79E45A5D" w14:textId="669B1652" w:rsidR="00491C9C" w:rsidRPr="00B85406" w:rsidRDefault="00464912" w:rsidP="00B26F5D">
            <w:pPr>
              <w:rPr>
                <w14:ligatures w14:val="none"/>
              </w:rPr>
            </w:pPr>
            <w:r w:rsidRPr="00B85406">
              <w:rPr>
                <w14:ligatures w14:val="none"/>
              </w:rPr>
              <w:t>Admin Staff</w:t>
            </w:r>
          </w:p>
        </w:tc>
        <w:tc>
          <w:tcPr>
            <w:tcW w:w="1879" w:type="dxa"/>
            <w:tcBorders>
              <w:top w:val="single" w:sz="4" w:space="0" w:color="auto"/>
              <w:left w:val="single" w:sz="4" w:space="0" w:color="auto"/>
              <w:bottom w:val="single" w:sz="18" w:space="0" w:color="auto"/>
            </w:tcBorders>
          </w:tcPr>
          <w:p w14:paraId="486B89B6" w14:textId="7ACF7BC5" w:rsidR="00491C9C" w:rsidRPr="00B85406" w:rsidRDefault="00464912" w:rsidP="00B26F5D">
            <w:pPr>
              <w:rPr>
                <w14:ligatures w14:val="none"/>
              </w:rPr>
            </w:pPr>
            <w:r w:rsidRPr="00B85406">
              <w:rPr>
                <w14:ligatures w14:val="none"/>
              </w:rPr>
              <w:t>2027-2028</w:t>
            </w:r>
          </w:p>
        </w:tc>
      </w:tr>
      <w:bookmarkEnd w:id="0"/>
      <w:tr w:rsidR="005D4414" w:rsidRPr="00B85406" w14:paraId="34A8EE04" w14:textId="77777777" w:rsidTr="006948B7">
        <w:tc>
          <w:tcPr>
            <w:tcW w:w="714" w:type="dxa"/>
            <w:vMerge w:val="restart"/>
            <w:tcBorders>
              <w:top w:val="single" w:sz="18" w:space="0" w:color="auto"/>
              <w:right w:val="single" w:sz="4" w:space="0" w:color="auto"/>
            </w:tcBorders>
            <w:vAlign w:val="center"/>
          </w:tcPr>
          <w:p w14:paraId="51D511C9" w14:textId="64B82D78" w:rsidR="005D4414" w:rsidRPr="00B85406" w:rsidRDefault="00C327C7" w:rsidP="0083561F">
            <w:pPr>
              <w:jc w:val="center"/>
              <w:rPr>
                <w14:ligatures w14:val="none"/>
              </w:rPr>
            </w:pPr>
            <w:r w:rsidRPr="00B85406">
              <w:rPr>
                <w14:ligatures w14:val="none"/>
              </w:rPr>
              <w:t>1A7</w:t>
            </w:r>
          </w:p>
        </w:tc>
        <w:tc>
          <w:tcPr>
            <w:tcW w:w="6721" w:type="dxa"/>
            <w:tcBorders>
              <w:top w:val="single" w:sz="18" w:space="0" w:color="auto"/>
              <w:left w:val="single" w:sz="4" w:space="0" w:color="auto"/>
              <w:bottom w:val="single" w:sz="4" w:space="0" w:color="auto"/>
              <w:right w:val="single" w:sz="4" w:space="0" w:color="auto"/>
            </w:tcBorders>
          </w:tcPr>
          <w:p w14:paraId="76182A6D" w14:textId="79E12CA1" w:rsidR="005D4414" w:rsidRPr="00B85406" w:rsidRDefault="00C327C7" w:rsidP="00B26F5D">
            <w:pPr>
              <w:rPr>
                <w14:ligatures w14:val="none"/>
              </w:rPr>
            </w:pPr>
            <w:r w:rsidRPr="00B85406">
              <w:rPr>
                <w14:ligatures w14:val="none"/>
              </w:rPr>
              <w:t>Develop succession plans for all administrative positions, beginning with</w:t>
            </w:r>
            <w:r w:rsidR="004C744D" w:rsidRPr="00B85406">
              <w:rPr>
                <w14:ligatures w14:val="none"/>
              </w:rPr>
              <w:t xml:space="preserve"> Assistant Chief of Operations &amp; Training</w:t>
            </w:r>
            <w:r w:rsidR="0083561F" w:rsidRPr="00B85406">
              <w:rPr>
                <w14:ligatures w14:val="none"/>
              </w:rPr>
              <w:t xml:space="preserve"> and District Secretary</w:t>
            </w:r>
          </w:p>
        </w:tc>
        <w:tc>
          <w:tcPr>
            <w:tcW w:w="1879" w:type="dxa"/>
            <w:tcBorders>
              <w:top w:val="single" w:sz="18" w:space="0" w:color="auto"/>
              <w:left w:val="single" w:sz="4" w:space="0" w:color="auto"/>
              <w:bottom w:val="single" w:sz="4" w:space="0" w:color="auto"/>
            </w:tcBorders>
            <w:shd w:val="clear" w:color="auto" w:fill="47D459" w:themeFill="accent3" w:themeFillTint="99"/>
          </w:tcPr>
          <w:p w14:paraId="182092B5" w14:textId="6883899E" w:rsidR="005D4414" w:rsidRPr="00B85406" w:rsidRDefault="0083561F" w:rsidP="00B26F5D">
            <w:pPr>
              <w:rPr>
                <w14:ligatures w14:val="none"/>
              </w:rPr>
            </w:pPr>
            <w:r w:rsidRPr="00B85406">
              <w:rPr>
                <w14:ligatures w14:val="none"/>
              </w:rPr>
              <w:t>2026 Action Plan</w:t>
            </w:r>
          </w:p>
        </w:tc>
      </w:tr>
      <w:tr w:rsidR="005D4414" w:rsidRPr="00B85406" w14:paraId="2DD8587F" w14:textId="77777777" w:rsidTr="00A05603">
        <w:tc>
          <w:tcPr>
            <w:tcW w:w="714" w:type="dxa"/>
            <w:vMerge/>
            <w:tcBorders>
              <w:bottom w:val="single" w:sz="18" w:space="0" w:color="auto"/>
              <w:right w:val="single" w:sz="4" w:space="0" w:color="auto"/>
            </w:tcBorders>
          </w:tcPr>
          <w:p w14:paraId="2DCF4575" w14:textId="77777777" w:rsidR="005D4414" w:rsidRPr="00B85406" w:rsidRDefault="005D4414" w:rsidP="00B26F5D">
            <w:pPr>
              <w:rPr>
                <w14:ligatures w14:val="none"/>
              </w:rPr>
            </w:pPr>
          </w:p>
        </w:tc>
        <w:tc>
          <w:tcPr>
            <w:tcW w:w="6721" w:type="dxa"/>
            <w:tcBorders>
              <w:top w:val="single" w:sz="4" w:space="0" w:color="auto"/>
              <w:left w:val="single" w:sz="4" w:space="0" w:color="auto"/>
              <w:bottom w:val="single" w:sz="18" w:space="0" w:color="auto"/>
              <w:right w:val="single" w:sz="4" w:space="0" w:color="auto"/>
            </w:tcBorders>
          </w:tcPr>
          <w:p w14:paraId="03A868B5" w14:textId="54441F16" w:rsidR="005D4414" w:rsidRPr="00B85406" w:rsidRDefault="0083561F" w:rsidP="00B26F5D">
            <w:pPr>
              <w:rPr>
                <w14:ligatures w14:val="none"/>
              </w:rPr>
            </w:pPr>
            <w:r w:rsidRPr="00B85406">
              <w:rPr>
                <w14:ligatures w14:val="none"/>
              </w:rPr>
              <w:t>Admin Staff</w:t>
            </w:r>
          </w:p>
        </w:tc>
        <w:tc>
          <w:tcPr>
            <w:tcW w:w="1879" w:type="dxa"/>
            <w:tcBorders>
              <w:top w:val="single" w:sz="4" w:space="0" w:color="auto"/>
              <w:left w:val="single" w:sz="4" w:space="0" w:color="auto"/>
              <w:bottom w:val="single" w:sz="18" w:space="0" w:color="auto"/>
            </w:tcBorders>
          </w:tcPr>
          <w:p w14:paraId="6EC59B01" w14:textId="6A5D8B42" w:rsidR="005D4414" w:rsidRPr="00B85406" w:rsidRDefault="0083561F" w:rsidP="00B26F5D">
            <w:pPr>
              <w:rPr>
                <w14:ligatures w14:val="none"/>
              </w:rPr>
            </w:pPr>
            <w:r w:rsidRPr="00B85406">
              <w:rPr>
                <w14:ligatures w14:val="none"/>
              </w:rPr>
              <w:t>Q3</w:t>
            </w:r>
          </w:p>
        </w:tc>
      </w:tr>
      <w:tr w:rsidR="00DB2E8F" w:rsidRPr="00B85406" w14:paraId="21CC3B4B" w14:textId="77777777" w:rsidTr="0065626C">
        <w:tc>
          <w:tcPr>
            <w:tcW w:w="714" w:type="dxa"/>
            <w:vMerge w:val="restart"/>
            <w:tcBorders>
              <w:top w:val="single" w:sz="18" w:space="0" w:color="auto"/>
              <w:right w:val="single" w:sz="4" w:space="0" w:color="auto"/>
            </w:tcBorders>
            <w:vAlign w:val="center"/>
          </w:tcPr>
          <w:p w14:paraId="2F7F861C" w14:textId="1A0E6A77" w:rsidR="00DB2E8F" w:rsidRPr="00B85406" w:rsidRDefault="00DB2E8F" w:rsidP="00DB2E8F">
            <w:pPr>
              <w:jc w:val="center"/>
              <w:rPr>
                <w14:ligatures w14:val="none"/>
              </w:rPr>
            </w:pPr>
            <w:r w:rsidRPr="00B85406">
              <w:rPr>
                <w14:ligatures w14:val="none"/>
              </w:rPr>
              <w:t>1A8</w:t>
            </w:r>
          </w:p>
        </w:tc>
        <w:tc>
          <w:tcPr>
            <w:tcW w:w="6721" w:type="dxa"/>
            <w:tcBorders>
              <w:top w:val="single" w:sz="18" w:space="0" w:color="auto"/>
              <w:left w:val="single" w:sz="4" w:space="0" w:color="auto"/>
              <w:bottom w:val="single" w:sz="4" w:space="0" w:color="auto"/>
              <w:right w:val="single" w:sz="4" w:space="0" w:color="auto"/>
            </w:tcBorders>
          </w:tcPr>
          <w:p w14:paraId="4A48B7EA" w14:textId="1BCE270C" w:rsidR="00DB2E8F" w:rsidRPr="00B85406" w:rsidRDefault="00D00727" w:rsidP="00B26F5D">
            <w:pPr>
              <w:rPr>
                <w14:ligatures w14:val="none"/>
              </w:rPr>
            </w:pPr>
            <w:r w:rsidRPr="00B85406">
              <w:rPr>
                <w14:ligatures w14:val="none"/>
              </w:rPr>
              <w:t>Review and update</w:t>
            </w:r>
            <w:r w:rsidR="00521C1D" w:rsidRPr="00B85406">
              <w:rPr>
                <w14:ligatures w14:val="none"/>
              </w:rPr>
              <w:t xml:space="preserve"> all Authority Operating Policy</w:t>
            </w:r>
          </w:p>
        </w:tc>
        <w:tc>
          <w:tcPr>
            <w:tcW w:w="1879" w:type="dxa"/>
            <w:tcBorders>
              <w:top w:val="single" w:sz="18" w:space="0" w:color="auto"/>
              <w:left w:val="single" w:sz="4" w:space="0" w:color="auto"/>
              <w:bottom w:val="single" w:sz="4" w:space="0" w:color="auto"/>
            </w:tcBorders>
            <w:shd w:val="clear" w:color="auto" w:fill="95DCF7" w:themeFill="accent4" w:themeFillTint="66"/>
          </w:tcPr>
          <w:p w14:paraId="62C45A62" w14:textId="69BFCD74" w:rsidR="00DB2E8F" w:rsidRPr="00B85406" w:rsidRDefault="00521C1D" w:rsidP="00B26F5D">
            <w:pPr>
              <w:rPr>
                <w14:ligatures w14:val="none"/>
              </w:rPr>
            </w:pPr>
            <w:r w:rsidRPr="00B85406">
              <w:rPr>
                <w14:ligatures w14:val="none"/>
              </w:rPr>
              <w:t>Short Range Plan</w:t>
            </w:r>
          </w:p>
        </w:tc>
      </w:tr>
      <w:tr w:rsidR="00DB2E8F" w:rsidRPr="00B85406" w14:paraId="616992D4" w14:textId="77777777" w:rsidTr="00B26F5D">
        <w:tc>
          <w:tcPr>
            <w:tcW w:w="714" w:type="dxa"/>
            <w:vMerge/>
            <w:tcBorders>
              <w:bottom w:val="single" w:sz="18" w:space="0" w:color="auto"/>
              <w:right w:val="single" w:sz="4" w:space="0" w:color="auto"/>
            </w:tcBorders>
          </w:tcPr>
          <w:p w14:paraId="15599E37" w14:textId="77777777" w:rsidR="00DB2E8F" w:rsidRPr="00B85406" w:rsidRDefault="00DB2E8F" w:rsidP="00B26F5D">
            <w:pPr>
              <w:rPr>
                <w14:ligatures w14:val="none"/>
              </w:rPr>
            </w:pPr>
          </w:p>
        </w:tc>
        <w:tc>
          <w:tcPr>
            <w:tcW w:w="6721" w:type="dxa"/>
            <w:tcBorders>
              <w:top w:val="single" w:sz="4" w:space="0" w:color="auto"/>
              <w:left w:val="single" w:sz="4" w:space="0" w:color="auto"/>
              <w:bottom w:val="single" w:sz="18" w:space="0" w:color="auto"/>
              <w:right w:val="single" w:sz="4" w:space="0" w:color="auto"/>
            </w:tcBorders>
          </w:tcPr>
          <w:p w14:paraId="2A1772CF" w14:textId="1584B3FB" w:rsidR="00DB2E8F" w:rsidRPr="00B85406" w:rsidRDefault="00857D43" w:rsidP="00B26F5D">
            <w:pPr>
              <w:rPr>
                <w14:ligatures w14:val="none"/>
              </w:rPr>
            </w:pPr>
            <w:r w:rsidRPr="00B85406">
              <w:rPr>
                <w14:ligatures w14:val="none"/>
              </w:rPr>
              <w:t>All staff</w:t>
            </w:r>
          </w:p>
        </w:tc>
        <w:tc>
          <w:tcPr>
            <w:tcW w:w="1879" w:type="dxa"/>
            <w:tcBorders>
              <w:top w:val="single" w:sz="4" w:space="0" w:color="auto"/>
              <w:left w:val="single" w:sz="4" w:space="0" w:color="auto"/>
              <w:bottom w:val="single" w:sz="18" w:space="0" w:color="auto"/>
            </w:tcBorders>
          </w:tcPr>
          <w:p w14:paraId="609C25F8" w14:textId="2B644890" w:rsidR="00DB2E8F" w:rsidRPr="00B85406" w:rsidRDefault="00857D43" w:rsidP="00B26F5D">
            <w:pPr>
              <w:rPr>
                <w14:ligatures w14:val="none"/>
              </w:rPr>
            </w:pPr>
            <w:r w:rsidRPr="00B85406">
              <w:rPr>
                <w14:ligatures w14:val="none"/>
              </w:rPr>
              <w:t>2026-2027</w:t>
            </w:r>
          </w:p>
        </w:tc>
      </w:tr>
    </w:tbl>
    <w:p w14:paraId="7B95B75D" w14:textId="77777777" w:rsidR="004326E1" w:rsidRDefault="004326E1" w:rsidP="00BC286C">
      <w:pPr>
        <w:rPr>
          <w:b/>
          <w:bCs/>
          <w14:ligatures w14:val="none"/>
        </w:rPr>
      </w:pPr>
    </w:p>
    <w:p w14:paraId="07495414" w14:textId="77777777" w:rsidR="00470C83" w:rsidRDefault="00470C83" w:rsidP="00BC286C">
      <w:pPr>
        <w:rPr>
          <w:b/>
          <w:bCs/>
          <w14:ligatures w14:val="none"/>
        </w:rPr>
      </w:pPr>
    </w:p>
    <w:p w14:paraId="4A087DE8" w14:textId="77777777" w:rsidR="00470C83" w:rsidRPr="00B85406" w:rsidRDefault="00470C83" w:rsidP="00BC286C">
      <w:pPr>
        <w:rPr>
          <w:b/>
          <w:bCs/>
          <w14:ligatures w14:val="none"/>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DA38AA" w:rsidRPr="00B85406" w14:paraId="628807A8" w14:textId="77777777" w:rsidTr="00B26F5D">
        <w:tc>
          <w:tcPr>
            <w:tcW w:w="9314" w:type="dxa"/>
            <w:gridSpan w:val="3"/>
            <w:shd w:val="clear" w:color="auto" w:fill="F2F2F2" w:themeFill="background1" w:themeFillShade="F2"/>
          </w:tcPr>
          <w:p w14:paraId="1F42D8E8" w14:textId="62BA6652" w:rsidR="00DA38AA" w:rsidRPr="00B85406" w:rsidRDefault="00DA38AA" w:rsidP="00B26F5D">
            <w:pPr>
              <w:rPr>
                <w:b/>
                <w:bCs/>
                <w:i/>
                <w:iCs/>
                <w14:ligatures w14:val="none"/>
              </w:rPr>
            </w:pPr>
            <w:r w:rsidRPr="00B85406">
              <w:rPr>
                <w:b/>
                <w:bCs/>
                <w:i/>
                <w:iCs/>
                <w14:ligatures w14:val="none"/>
              </w:rPr>
              <w:lastRenderedPageBreak/>
              <w:t>Strategic Goal #1B</w:t>
            </w:r>
          </w:p>
        </w:tc>
      </w:tr>
      <w:tr w:rsidR="00DA38AA" w:rsidRPr="00B85406" w14:paraId="240DF951" w14:textId="77777777" w:rsidTr="00B26F5D">
        <w:tc>
          <w:tcPr>
            <w:tcW w:w="9314" w:type="dxa"/>
            <w:gridSpan w:val="3"/>
            <w:tcBorders>
              <w:bottom w:val="single" w:sz="18" w:space="0" w:color="auto"/>
            </w:tcBorders>
          </w:tcPr>
          <w:p w14:paraId="179AADE5" w14:textId="0FD41679" w:rsidR="00DA38AA" w:rsidRPr="00B85406" w:rsidRDefault="00BD26EA" w:rsidP="00B26F5D">
            <w:pPr>
              <w:rPr>
                <w14:ligatures w14:val="none"/>
              </w:rPr>
            </w:pPr>
            <w:r w:rsidRPr="00B85406">
              <w:rPr>
                <w14:ligatures w14:val="none"/>
              </w:rPr>
              <w:t>“To provide and maintain an efficient and effective operational structure to achieve the RFA’s mission and goals” (Organizational Design)</w:t>
            </w:r>
          </w:p>
        </w:tc>
      </w:tr>
      <w:tr w:rsidR="00DA38AA" w:rsidRPr="00B85406" w14:paraId="0E7278CB" w14:textId="77777777" w:rsidTr="00B26F5D">
        <w:tc>
          <w:tcPr>
            <w:tcW w:w="9314" w:type="dxa"/>
            <w:gridSpan w:val="3"/>
            <w:tcBorders>
              <w:bottom w:val="single" w:sz="18" w:space="0" w:color="auto"/>
            </w:tcBorders>
            <w:shd w:val="clear" w:color="auto" w:fill="F2F2F2" w:themeFill="background1" w:themeFillShade="F2"/>
          </w:tcPr>
          <w:p w14:paraId="47226B12" w14:textId="77777777" w:rsidR="00DA38AA" w:rsidRPr="00B85406" w:rsidRDefault="00DA38AA" w:rsidP="00B26F5D">
            <w:pPr>
              <w:rPr>
                <w:b/>
                <w:bCs/>
                <w:i/>
                <w:iCs/>
                <w14:ligatures w14:val="none"/>
              </w:rPr>
            </w:pPr>
            <w:r w:rsidRPr="00B85406">
              <w:rPr>
                <w:b/>
                <w:bCs/>
                <w:i/>
                <w:iCs/>
                <w14:ligatures w14:val="none"/>
              </w:rPr>
              <w:t>Objectives</w:t>
            </w:r>
          </w:p>
        </w:tc>
      </w:tr>
      <w:tr w:rsidR="00DA38AA" w:rsidRPr="00B85406" w14:paraId="4C0896F0" w14:textId="77777777" w:rsidTr="00783D02">
        <w:tc>
          <w:tcPr>
            <w:tcW w:w="714" w:type="dxa"/>
            <w:vMerge w:val="restart"/>
            <w:tcBorders>
              <w:top w:val="single" w:sz="18" w:space="0" w:color="auto"/>
              <w:bottom w:val="single" w:sz="6" w:space="0" w:color="auto"/>
            </w:tcBorders>
            <w:vAlign w:val="center"/>
          </w:tcPr>
          <w:p w14:paraId="5890C2C2" w14:textId="036A0D2E" w:rsidR="00DA38AA" w:rsidRPr="00B85406" w:rsidRDefault="00DA38AA" w:rsidP="00B26F5D">
            <w:pPr>
              <w:jc w:val="center"/>
              <w:rPr>
                <w14:ligatures w14:val="none"/>
              </w:rPr>
            </w:pPr>
            <w:r w:rsidRPr="00B85406">
              <w:rPr>
                <w14:ligatures w14:val="none"/>
              </w:rPr>
              <w:t>1</w:t>
            </w:r>
            <w:r w:rsidR="0074467B" w:rsidRPr="00B85406">
              <w:rPr>
                <w14:ligatures w14:val="none"/>
              </w:rPr>
              <w:t>B</w:t>
            </w:r>
            <w:r w:rsidRPr="00B85406">
              <w:rPr>
                <w14:ligatures w14:val="none"/>
              </w:rPr>
              <w:t>1</w:t>
            </w:r>
          </w:p>
        </w:tc>
        <w:tc>
          <w:tcPr>
            <w:tcW w:w="6721" w:type="dxa"/>
            <w:tcBorders>
              <w:top w:val="single" w:sz="18" w:space="0" w:color="auto"/>
              <w:bottom w:val="single" w:sz="6" w:space="0" w:color="auto"/>
            </w:tcBorders>
          </w:tcPr>
          <w:p w14:paraId="448C8376" w14:textId="5732ED6B" w:rsidR="00DA38AA" w:rsidRPr="00B85406" w:rsidRDefault="00744D54" w:rsidP="00B26F5D">
            <w:pPr>
              <w:rPr>
                <w14:ligatures w14:val="none"/>
              </w:rPr>
            </w:pPr>
            <w:r w:rsidRPr="00B85406">
              <w:rPr>
                <w14:ligatures w14:val="none"/>
              </w:rPr>
              <w:t>Review and revise Organizational Design chart to align with service model priorities</w:t>
            </w:r>
          </w:p>
        </w:tc>
        <w:tc>
          <w:tcPr>
            <w:tcW w:w="1879" w:type="dxa"/>
            <w:tcBorders>
              <w:top w:val="single" w:sz="18" w:space="0" w:color="auto"/>
              <w:bottom w:val="single" w:sz="6" w:space="0" w:color="auto"/>
            </w:tcBorders>
            <w:shd w:val="clear" w:color="auto" w:fill="C1F0C7" w:themeFill="accent3" w:themeFillTint="33"/>
          </w:tcPr>
          <w:p w14:paraId="5D9C30CA" w14:textId="77777777" w:rsidR="00DA38AA" w:rsidRPr="00B85406" w:rsidRDefault="00DA38AA" w:rsidP="00B26F5D">
            <w:pPr>
              <w:rPr>
                <w14:ligatures w14:val="none"/>
              </w:rPr>
            </w:pPr>
            <w:r w:rsidRPr="00B85406">
              <w:rPr>
                <w14:ligatures w14:val="none"/>
              </w:rPr>
              <w:t xml:space="preserve">Annual Action Plan </w:t>
            </w:r>
          </w:p>
        </w:tc>
      </w:tr>
      <w:tr w:rsidR="00DA38AA" w:rsidRPr="00B85406" w14:paraId="2B47DDBE" w14:textId="77777777" w:rsidTr="00B26F5D">
        <w:tc>
          <w:tcPr>
            <w:tcW w:w="714" w:type="dxa"/>
            <w:vMerge/>
            <w:tcBorders>
              <w:top w:val="single" w:sz="6" w:space="0" w:color="auto"/>
              <w:bottom w:val="single" w:sz="18" w:space="0" w:color="auto"/>
            </w:tcBorders>
          </w:tcPr>
          <w:p w14:paraId="00936210" w14:textId="77777777" w:rsidR="00DA38AA" w:rsidRPr="00B85406" w:rsidRDefault="00DA38AA" w:rsidP="00B26F5D">
            <w:pPr>
              <w:rPr>
                <w14:ligatures w14:val="none"/>
              </w:rPr>
            </w:pPr>
          </w:p>
        </w:tc>
        <w:tc>
          <w:tcPr>
            <w:tcW w:w="6721" w:type="dxa"/>
            <w:tcBorders>
              <w:top w:val="single" w:sz="6" w:space="0" w:color="auto"/>
              <w:bottom w:val="single" w:sz="18" w:space="0" w:color="auto"/>
            </w:tcBorders>
          </w:tcPr>
          <w:p w14:paraId="3125B05E" w14:textId="77777777" w:rsidR="00DA38AA" w:rsidRPr="00B85406" w:rsidRDefault="00DA38AA"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0DEBD49A" w14:textId="77777777" w:rsidR="00DA38AA" w:rsidRPr="00B85406" w:rsidRDefault="00DA38AA" w:rsidP="00B26F5D">
            <w:pPr>
              <w:rPr>
                <w14:ligatures w14:val="none"/>
              </w:rPr>
            </w:pPr>
            <w:r w:rsidRPr="00B85406">
              <w:rPr>
                <w14:ligatures w14:val="none"/>
              </w:rPr>
              <w:t>Q4</w:t>
            </w:r>
          </w:p>
        </w:tc>
      </w:tr>
    </w:tbl>
    <w:p w14:paraId="23A6B67A" w14:textId="77777777" w:rsidR="00491C9C" w:rsidRPr="00B85406" w:rsidRDefault="00491C9C" w:rsidP="00BC286C">
      <w:pPr>
        <w:rPr>
          <w:b/>
          <w:bCs/>
          <w14:ligatures w14:val="none"/>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A20CAB" w:rsidRPr="00B85406" w14:paraId="3B37BC91" w14:textId="77777777" w:rsidTr="00E064FB">
        <w:tc>
          <w:tcPr>
            <w:tcW w:w="9314" w:type="dxa"/>
            <w:gridSpan w:val="3"/>
            <w:shd w:val="clear" w:color="auto" w:fill="F2F2F2" w:themeFill="background1" w:themeFillShade="F2"/>
          </w:tcPr>
          <w:p w14:paraId="3EFE4206" w14:textId="77777777" w:rsidR="00A20CAB" w:rsidRPr="00B85406" w:rsidRDefault="00A20CAB" w:rsidP="00876963">
            <w:pPr>
              <w:rPr>
                <w:b/>
                <w:bCs/>
                <w:i/>
                <w:iCs/>
                <w14:ligatures w14:val="none"/>
              </w:rPr>
            </w:pPr>
            <w:bookmarkStart w:id="1" w:name="_Hlk204254892"/>
            <w:r w:rsidRPr="00B85406">
              <w:rPr>
                <w:b/>
                <w:bCs/>
                <w:i/>
                <w:iCs/>
                <w14:ligatures w14:val="none"/>
              </w:rPr>
              <w:t>Strategic Goal #1C</w:t>
            </w:r>
          </w:p>
        </w:tc>
      </w:tr>
      <w:tr w:rsidR="00A20CAB" w:rsidRPr="00B85406" w14:paraId="01005C16" w14:textId="77777777" w:rsidTr="00E064FB">
        <w:tc>
          <w:tcPr>
            <w:tcW w:w="9314" w:type="dxa"/>
            <w:gridSpan w:val="3"/>
            <w:tcBorders>
              <w:bottom w:val="single" w:sz="18" w:space="0" w:color="auto"/>
            </w:tcBorders>
          </w:tcPr>
          <w:p w14:paraId="6449DF17" w14:textId="77777777" w:rsidR="00A20CAB" w:rsidRPr="00B85406" w:rsidRDefault="00A20CAB" w:rsidP="00876963">
            <w:pPr>
              <w:rPr>
                <w14:ligatures w14:val="none"/>
              </w:rPr>
            </w:pPr>
            <w:r w:rsidRPr="00B85406">
              <w:rPr>
                <w14:ligatures w14:val="none"/>
              </w:rPr>
              <w:t>“To identify, quantify, document and project the fiscal expenditures and available financial resources needed to accomplish the mission of the RFA.” (Financial Management)</w:t>
            </w:r>
          </w:p>
        </w:tc>
      </w:tr>
      <w:tr w:rsidR="007C583D" w:rsidRPr="00B85406" w14:paraId="0DA59CD4" w14:textId="77777777" w:rsidTr="00A7601C">
        <w:tc>
          <w:tcPr>
            <w:tcW w:w="9314" w:type="dxa"/>
            <w:gridSpan w:val="3"/>
            <w:tcBorders>
              <w:bottom w:val="single" w:sz="18" w:space="0" w:color="auto"/>
            </w:tcBorders>
            <w:shd w:val="clear" w:color="auto" w:fill="F2F2F2" w:themeFill="background1" w:themeFillShade="F2"/>
          </w:tcPr>
          <w:p w14:paraId="7E047FBE" w14:textId="47881F76" w:rsidR="007C583D" w:rsidRPr="00B85406" w:rsidRDefault="00A7601C" w:rsidP="00876963">
            <w:pPr>
              <w:rPr>
                <w:b/>
                <w:bCs/>
                <w:i/>
                <w:iCs/>
                <w14:ligatures w14:val="none"/>
              </w:rPr>
            </w:pPr>
            <w:r w:rsidRPr="00B85406">
              <w:rPr>
                <w:b/>
                <w:bCs/>
                <w:i/>
                <w:iCs/>
                <w14:ligatures w14:val="none"/>
              </w:rPr>
              <w:t>Objectives</w:t>
            </w:r>
          </w:p>
        </w:tc>
      </w:tr>
      <w:tr w:rsidR="00A20CAB" w:rsidRPr="00B85406" w14:paraId="367BD625" w14:textId="77777777" w:rsidTr="00783D02">
        <w:tc>
          <w:tcPr>
            <w:tcW w:w="714" w:type="dxa"/>
            <w:vMerge w:val="restart"/>
            <w:tcBorders>
              <w:top w:val="single" w:sz="18" w:space="0" w:color="auto"/>
              <w:bottom w:val="single" w:sz="6" w:space="0" w:color="auto"/>
            </w:tcBorders>
            <w:vAlign w:val="center"/>
          </w:tcPr>
          <w:p w14:paraId="05D96C99" w14:textId="77777777" w:rsidR="00A20CAB" w:rsidRPr="00B85406" w:rsidRDefault="00A20CAB" w:rsidP="00876963">
            <w:pPr>
              <w:jc w:val="center"/>
              <w:rPr>
                <w14:ligatures w14:val="none"/>
              </w:rPr>
            </w:pPr>
            <w:r w:rsidRPr="00B85406">
              <w:rPr>
                <w14:ligatures w14:val="none"/>
              </w:rPr>
              <w:t>1C1</w:t>
            </w:r>
          </w:p>
        </w:tc>
        <w:tc>
          <w:tcPr>
            <w:tcW w:w="6721" w:type="dxa"/>
            <w:tcBorders>
              <w:top w:val="single" w:sz="18" w:space="0" w:color="auto"/>
              <w:bottom w:val="single" w:sz="6" w:space="0" w:color="auto"/>
            </w:tcBorders>
          </w:tcPr>
          <w:p w14:paraId="0127CA55" w14:textId="77777777" w:rsidR="00A20CAB" w:rsidRPr="00B85406" w:rsidRDefault="00A20CAB" w:rsidP="00876963">
            <w:pPr>
              <w:rPr>
                <w14:ligatures w14:val="none"/>
              </w:rPr>
            </w:pPr>
            <w:r w:rsidRPr="00B85406">
              <w:rPr>
                <w14:ligatures w14:val="none"/>
              </w:rPr>
              <w:t>Update Finance Model</w:t>
            </w:r>
          </w:p>
        </w:tc>
        <w:tc>
          <w:tcPr>
            <w:tcW w:w="1879" w:type="dxa"/>
            <w:tcBorders>
              <w:top w:val="single" w:sz="18" w:space="0" w:color="auto"/>
              <w:bottom w:val="single" w:sz="6" w:space="0" w:color="auto"/>
            </w:tcBorders>
            <w:shd w:val="clear" w:color="auto" w:fill="C1F0C7" w:themeFill="accent3" w:themeFillTint="33"/>
          </w:tcPr>
          <w:p w14:paraId="6E89C5F2" w14:textId="77777777" w:rsidR="00A20CAB" w:rsidRPr="00B85406" w:rsidRDefault="00A20CAB" w:rsidP="00876963">
            <w:pPr>
              <w:rPr>
                <w14:ligatures w14:val="none"/>
              </w:rPr>
            </w:pPr>
            <w:r w:rsidRPr="00B85406">
              <w:rPr>
                <w14:ligatures w14:val="none"/>
              </w:rPr>
              <w:t xml:space="preserve">Annual Action Plan </w:t>
            </w:r>
          </w:p>
        </w:tc>
      </w:tr>
      <w:tr w:rsidR="00A20CAB" w:rsidRPr="00B85406" w14:paraId="3FC2E64B" w14:textId="77777777" w:rsidTr="00E064FB">
        <w:tc>
          <w:tcPr>
            <w:tcW w:w="714" w:type="dxa"/>
            <w:vMerge/>
            <w:tcBorders>
              <w:top w:val="single" w:sz="6" w:space="0" w:color="auto"/>
              <w:bottom w:val="single" w:sz="18" w:space="0" w:color="auto"/>
            </w:tcBorders>
          </w:tcPr>
          <w:p w14:paraId="47D31558" w14:textId="77777777" w:rsidR="00A20CAB" w:rsidRPr="00B85406" w:rsidRDefault="00A20CAB" w:rsidP="00876963">
            <w:pPr>
              <w:rPr>
                <w14:ligatures w14:val="none"/>
              </w:rPr>
            </w:pPr>
          </w:p>
        </w:tc>
        <w:tc>
          <w:tcPr>
            <w:tcW w:w="6721" w:type="dxa"/>
            <w:tcBorders>
              <w:top w:val="single" w:sz="6" w:space="0" w:color="auto"/>
              <w:bottom w:val="single" w:sz="18" w:space="0" w:color="auto"/>
            </w:tcBorders>
          </w:tcPr>
          <w:p w14:paraId="07E6AAE3" w14:textId="77777777" w:rsidR="00A20CAB" w:rsidRPr="00B85406" w:rsidRDefault="00A20CAB" w:rsidP="00876963">
            <w:pPr>
              <w:rPr>
                <w14:ligatures w14:val="none"/>
              </w:rPr>
            </w:pPr>
            <w:r w:rsidRPr="00B85406">
              <w:rPr>
                <w14:ligatures w14:val="none"/>
              </w:rPr>
              <w:t>Finance Officer, Fire Chief</w:t>
            </w:r>
          </w:p>
        </w:tc>
        <w:tc>
          <w:tcPr>
            <w:tcW w:w="1879" w:type="dxa"/>
            <w:tcBorders>
              <w:top w:val="single" w:sz="6" w:space="0" w:color="auto"/>
              <w:bottom w:val="single" w:sz="18" w:space="0" w:color="auto"/>
            </w:tcBorders>
          </w:tcPr>
          <w:p w14:paraId="373678BE" w14:textId="77777777" w:rsidR="00A20CAB" w:rsidRPr="00B85406" w:rsidRDefault="00A20CAB" w:rsidP="00876963">
            <w:pPr>
              <w:rPr>
                <w14:ligatures w14:val="none"/>
              </w:rPr>
            </w:pPr>
            <w:r w:rsidRPr="00B85406">
              <w:rPr>
                <w14:ligatures w14:val="none"/>
              </w:rPr>
              <w:t>Q1</w:t>
            </w:r>
          </w:p>
        </w:tc>
      </w:tr>
      <w:tr w:rsidR="00A20CAB" w:rsidRPr="00B85406" w14:paraId="08C1A69E" w14:textId="77777777" w:rsidTr="00783D02">
        <w:tc>
          <w:tcPr>
            <w:tcW w:w="714" w:type="dxa"/>
            <w:vMerge w:val="restart"/>
            <w:tcBorders>
              <w:top w:val="single" w:sz="18" w:space="0" w:color="auto"/>
              <w:bottom w:val="single" w:sz="6" w:space="0" w:color="auto"/>
            </w:tcBorders>
            <w:vAlign w:val="center"/>
          </w:tcPr>
          <w:p w14:paraId="330999D9" w14:textId="77777777" w:rsidR="00A20CAB" w:rsidRPr="00B85406" w:rsidRDefault="00A20CAB" w:rsidP="00876963">
            <w:pPr>
              <w:jc w:val="center"/>
              <w:rPr>
                <w14:ligatures w14:val="none"/>
              </w:rPr>
            </w:pPr>
            <w:r w:rsidRPr="00B85406">
              <w:rPr>
                <w14:ligatures w14:val="none"/>
              </w:rPr>
              <w:t>1C2</w:t>
            </w:r>
          </w:p>
        </w:tc>
        <w:tc>
          <w:tcPr>
            <w:tcW w:w="6721" w:type="dxa"/>
            <w:tcBorders>
              <w:top w:val="single" w:sz="18" w:space="0" w:color="auto"/>
              <w:bottom w:val="single" w:sz="6" w:space="0" w:color="auto"/>
            </w:tcBorders>
          </w:tcPr>
          <w:p w14:paraId="125FE211" w14:textId="77777777" w:rsidR="00A20CAB" w:rsidRPr="00B85406" w:rsidRDefault="00A20CAB" w:rsidP="00876963">
            <w:pPr>
              <w:rPr>
                <w14:ligatures w14:val="none"/>
              </w:rPr>
            </w:pPr>
            <w:r w:rsidRPr="00B85406">
              <w:rPr>
                <w14:ligatures w14:val="none"/>
              </w:rPr>
              <w:t>Review Fiscal Policies for internal and legal accuracy</w:t>
            </w:r>
          </w:p>
        </w:tc>
        <w:tc>
          <w:tcPr>
            <w:tcW w:w="1879" w:type="dxa"/>
            <w:tcBorders>
              <w:top w:val="single" w:sz="18" w:space="0" w:color="auto"/>
              <w:bottom w:val="single" w:sz="6" w:space="0" w:color="auto"/>
            </w:tcBorders>
            <w:shd w:val="clear" w:color="auto" w:fill="C1F0C7" w:themeFill="accent3" w:themeFillTint="33"/>
          </w:tcPr>
          <w:p w14:paraId="03705D8D" w14:textId="77777777" w:rsidR="00A20CAB" w:rsidRPr="00B85406" w:rsidRDefault="00A20CAB" w:rsidP="00876963">
            <w:pPr>
              <w:rPr>
                <w14:ligatures w14:val="none"/>
              </w:rPr>
            </w:pPr>
            <w:r w:rsidRPr="00B85406">
              <w:rPr>
                <w14:ligatures w14:val="none"/>
              </w:rPr>
              <w:t xml:space="preserve">Annual Action Plan </w:t>
            </w:r>
          </w:p>
        </w:tc>
      </w:tr>
      <w:tr w:rsidR="00A20CAB" w:rsidRPr="00B85406" w14:paraId="197D2FBF" w14:textId="77777777" w:rsidTr="00E064FB">
        <w:tc>
          <w:tcPr>
            <w:tcW w:w="714" w:type="dxa"/>
            <w:vMerge/>
            <w:tcBorders>
              <w:top w:val="single" w:sz="6" w:space="0" w:color="auto"/>
              <w:bottom w:val="single" w:sz="18" w:space="0" w:color="auto"/>
            </w:tcBorders>
          </w:tcPr>
          <w:p w14:paraId="0821BE50" w14:textId="77777777" w:rsidR="00A20CAB" w:rsidRPr="00B85406" w:rsidRDefault="00A20CAB" w:rsidP="00876963">
            <w:pPr>
              <w:rPr>
                <w14:ligatures w14:val="none"/>
              </w:rPr>
            </w:pPr>
          </w:p>
        </w:tc>
        <w:tc>
          <w:tcPr>
            <w:tcW w:w="6721" w:type="dxa"/>
            <w:tcBorders>
              <w:top w:val="single" w:sz="6" w:space="0" w:color="auto"/>
              <w:bottom w:val="single" w:sz="18" w:space="0" w:color="auto"/>
            </w:tcBorders>
          </w:tcPr>
          <w:p w14:paraId="118EBE69" w14:textId="77777777" w:rsidR="00A20CAB" w:rsidRPr="00B85406" w:rsidRDefault="00A20CAB" w:rsidP="00876963">
            <w:pPr>
              <w:rPr>
                <w14:ligatures w14:val="none"/>
              </w:rPr>
            </w:pPr>
            <w:r w:rsidRPr="00B85406">
              <w:rPr>
                <w14:ligatures w14:val="none"/>
              </w:rPr>
              <w:t>Finance Officer, Fire Chief</w:t>
            </w:r>
          </w:p>
        </w:tc>
        <w:tc>
          <w:tcPr>
            <w:tcW w:w="1879" w:type="dxa"/>
            <w:tcBorders>
              <w:top w:val="single" w:sz="6" w:space="0" w:color="auto"/>
              <w:bottom w:val="single" w:sz="18" w:space="0" w:color="auto"/>
            </w:tcBorders>
          </w:tcPr>
          <w:p w14:paraId="2C2B703A" w14:textId="77777777" w:rsidR="00A20CAB" w:rsidRPr="00B85406" w:rsidRDefault="00A20CAB" w:rsidP="00876963">
            <w:pPr>
              <w:rPr>
                <w14:ligatures w14:val="none"/>
              </w:rPr>
            </w:pPr>
            <w:r w:rsidRPr="00B85406">
              <w:rPr>
                <w14:ligatures w14:val="none"/>
              </w:rPr>
              <w:t>Q1</w:t>
            </w:r>
          </w:p>
        </w:tc>
      </w:tr>
      <w:tr w:rsidR="00A20CAB" w:rsidRPr="00B85406" w14:paraId="2047CBF1" w14:textId="77777777" w:rsidTr="00783D02">
        <w:tc>
          <w:tcPr>
            <w:tcW w:w="714" w:type="dxa"/>
            <w:vMerge w:val="restart"/>
            <w:tcBorders>
              <w:top w:val="single" w:sz="18" w:space="0" w:color="auto"/>
              <w:bottom w:val="single" w:sz="6" w:space="0" w:color="auto"/>
            </w:tcBorders>
            <w:vAlign w:val="center"/>
          </w:tcPr>
          <w:p w14:paraId="729D8195" w14:textId="77777777" w:rsidR="00A20CAB" w:rsidRPr="00B85406" w:rsidRDefault="00A20CAB" w:rsidP="00876963">
            <w:pPr>
              <w:jc w:val="center"/>
              <w:rPr>
                <w14:ligatures w14:val="none"/>
              </w:rPr>
            </w:pPr>
            <w:r w:rsidRPr="00B85406">
              <w:rPr>
                <w14:ligatures w14:val="none"/>
              </w:rPr>
              <w:t>1C3</w:t>
            </w:r>
          </w:p>
        </w:tc>
        <w:tc>
          <w:tcPr>
            <w:tcW w:w="6721" w:type="dxa"/>
            <w:tcBorders>
              <w:top w:val="single" w:sz="18" w:space="0" w:color="auto"/>
              <w:bottom w:val="single" w:sz="6" w:space="0" w:color="auto"/>
            </w:tcBorders>
          </w:tcPr>
          <w:p w14:paraId="1F81311C" w14:textId="77777777" w:rsidR="00A20CAB" w:rsidRPr="00B85406" w:rsidRDefault="00A20CAB" w:rsidP="00876963">
            <w:pPr>
              <w:rPr>
                <w14:ligatures w14:val="none"/>
              </w:rPr>
            </w:pPr>
            <w:r w:rsidRPr="00B85406">
              <w:rPr>
                <w14:ligatures w14:val="none"/>
              </w:rPr>
              <w:t>Plan grant program targets and application timelines</w:t>
            </w:r>
          </w:p>
        </w:tc>
        <w:tc>
          <w:tcPr>
            <w:tcW w:w="1879" w:type="dxa"/>
            <w:tcBorders>
              <w:top w:val="single" w:sz="18" w:space="0" w:color="auto"/>
              <w:bottom w:val="single" w:sz="6" w:space="0" w:color="auto"/>
            </w:tcBorders>
            <w:shd w:val="clear" w:color="auto" w:fill="C1F0C7" w:themeFill="accent3" w:themeFillTint="33"/>
          </w:tcPr>
          <w:p w14:paraId="3A45BBF0" w14:textId="77777777" w:rsidR="00A20CAB" w:rsidRPr="00B85406" w:rsidRDefault="00A20CAB" w:rsidP="00876963">
            <w:pPr>
              <w:rPr>
                <w14:ligatures w14:val="none"/>
              </w:rPr>
            </w:pPr>
            <w:r w:rsidRPr="00B85406">
              <w:rPr>
                <w14:ligatures w14:val="none"/>
              </w:rPr>
              <w:t xml:space="preserve">Annual Action Plan </w:t>
            </w:r>
          </w:p>
        </w:tc>
      </w:tr>
      <w:tr w:rsidR="00A20CAB" w:rsidRPr="00B85406" w14:paraId="2370A916" w14:textId="77777777" w:rsidTr="00E064FB">
        <w:tc>
          <w:tcPr>
            <w:tcW w:w="714" w:type="dxa"/>
            <w:vMerge/>
            <w:tcBorders>
              <w:top w:val="single" w:sz="6" w:space="0" w:color="auto"/>
              <w:bottom w:val="single" w:sz="18" w:space="0" w:color="auto"/>
            </w:tcBorders>
          </w:tcPr>
          <w:p w14:paraId="7D67A9A6" w14:textId="77777777" w:rsidR="00A20CAB" w:rsidRPr="00B85406" w:rsidRDefault="00A20CAB" w:rsidP="00876963">
            <w:pPr>
              <w:rPr>
                <w14:ligatures w14:val="none"/>
              </w:rPr>
            </w:pPr>
          </w:p>
        </w:tc>
        <w:tc>
          <w:tcPr>
            <w:tcW w:w="6721" w:type="dxa"/>
            <w:tcBorders>
              <w:top w:val="single" w:sz="6" w:space="0" w:color="auto"/>
              <w:bottom w:val="single" w:sz="18" w:space="0" w:color="auto"/>
            </w:tcBorders>
          </w:tcPr>
          <w:p w14:paraId="0CE441FD" w14:textId="77777777" w:rsidR="00A20CAB" w:rsidRPr="00B85406" w:rsidRDefault="00A20CAB" w:rsidP="00876963">
            <w:pPr>
              <w:rPr>
                <w14:ligatures w14:val="none"/>
              </w:rPr>
            </w:pPr>
            <w:r w:rsidRPr="00B85406">
              <w:rPr>
                <w14:ligatures w14:val="none"/>
              </w:rPr>
              <w:t>Admin Staff, Program Coordinators</w:t>
            </w:r>
          </w:p>
        </w:tc>
        <w:tc>
          <w:tcPr>
            <w:tcW w:w="1879" w:type="dxa"/>
            <w:tcBorders>
              <w:top w:val="single" w:sz="6" w:space="0" w:color="auto"/>
              <w:bottom w:val="single" w:sz="18" w:space="0" w:color="auto"/>
            </w:tcBorders>
          </w:tcPr>
          <w:p w14:paraId="2BC443FA" w14:textId="77777777" w:rsidR="00A20CAB" w:rsidRPr="00B85406" w:rsidRDefault="00A20CAB" w:rsidP="00876963">
            <w:pPr>
              <w:rPr>
                <w14:ligatures w14:val="none"/>
              </w:rPr>
            </w:pPr>
            <w:r w:rsidRPr="00B85406">
              <w:rPr>
                <w14:ligatures w14:val="none"/>
              </w:rPr>
              <w:t>Q1</w:t>
            </w:r>
          </w:p>
        </w:tc>
      </w:tr>
      <w:tr w:rsidR="00A20CAB" w:rsidRPr="00B85406" w14:paraId="02522AAF" w14:textId="77777777" w:rsidTr="006948B7">
        <w:tc>
          <w:tcPr>
            <w:tcW w:w="714" w:type="dxa"/>
            <w:vMerge w:val="restart"/>
            <w:tcBorders>
              <w:top w:val="single" w:sz="18" w:space="0" w:color="auto"/>
              <w:bottom w:val="single" w:sz="6" w:space="0" w:color="auto"/>
            </w:tcBorders>
            <w:vAlign w:val="center"/>
          </w:tcPr>
          <w:p w14:paraId="34136D9C" w14:textId="77777777" w:rsidR="00A20CAB" w:rsidRPr="00B85406" w:rsidRDefault="00A20CAB" w:rsidP="00876963">
            <w:pPr>
              <w:jc w:val="center"/>
              <w:rPr>
                <w14:ligatures w14:val="none"/>
              </w:rPr>
            </w:pPr>
            <w:r w:rsidRPr="00B85406">
              <w:rPr>
                <w14:ligatures w14:val="none"/>
              </w:rPr>
              <w:t>1C4</w:t>
            </w:r>
          </w:p>
        </w:tc>
        <w:tc>
          <w:tcPr>
            <w:tcW w:w="6721" w:type="dxa"/>
            <w:tcBorders>
              <w:top w:val="single" w:sz="18" w:space="0" w:color="auto"/>
              <w:bottom w:val="single" w:sz="6" w:space="0" w:color="auto"/>
            </w:tcBorders>
          </w:tcPr>
          <w:p w14:paraId="6860D17C" w14:textId="77777777" w:rsidR="00A20CAB" w:rsidRPr="00B85406" w:rsidRDefault="00A20CAB" w:rsidP="00876963">
            <w:pPr>
              <w:rPr>
                <w14:ligatures w14:val="none"/>
              </w:rPr>
            </w:pPr>
            <w:r w:rsidRPr="00B85406">
              <w:rPr>
                <w14:ligatures w14:val="none"/>
              </w:rPr>
              <w:t xml:space="preserve">Review &amp; </w:t>
            </w:r>
            <w:proofErr w:type="gramStart"/>
            <w:r w:rsidRPr="00B85406">
              <w:rPr>
                <w14:ligatures w14:val="none"/>
              </w:rPr>
              <w:t>revise</w:t>
            </w:r>
            <w:proofErr w:type="gramEnd"/>
            <w:r w:rsidRPr="00B85406">
              <w:rPr>
                <w14:ligatures w14:val="none"/>
              </w:rPr>
              <w:t xml:space="preserve"> fee schedules</w:t>
            </w:r>
          </w:p>
        </w:tc>
        <w:tc>
          <w:tcPr>
            <w:tcW w:w="1879" w:type="dxa"/>
            <w:tcBorders>
              <w:top w:val="single" w:sz="18" w:space="0" w:color="auto"/>
              <w:bottom w:val="single" w:sz="6" w:space="0" w:color="auto"/>
            </w:tcBorders>
            <w:shd w:val="clear" w:color="auto" w:fill="47D459" w:themeFill="accent3" w:themeFillTint="99"/>
          </w:tcPr>
          <w:p w14:paraId="65517DC0" w14:textId="77777777" w:rsidR="00A20CAB" w:rsidRPr="00B85406" w:rsidRDefault="00A20CAB" w:rsidP="00876963">
            <w:pPr>
              <w:rPr>
                <w14:ligatures w14:val="none"/>
              </w:rPr>
            </w:pPr>
            <w:r w:rsidRPr="00B85406">
              <w:rPr>
                <w14:ligatures w14:val="none"/>
              </w:rPr>
              <w:t xml:space="preserve">2026 Action Plan </w:t>
            </w:r>
          </w:p>
        </w:tc>
      </w:tr>
      <w:tr w:rsidR="00A20CAB" w:rsidRPr="00B85406" w14:paraId="5873542A" w14:textId="77777777" w:rsidTr="00E064FB">
        <w:tc>
          <w:tcPr>
            <w:tcW w:w="714" w:type="dxa"/>
            <w:vMerge/>
            <w:tcBorders>
              <w:top w:val="single" w:sz="6" w:space="0" w:color="auto"/>
              <w:bottom w:val="single" w:sz="18" w:space="0" w:color="auto"/>
            </w:tcBorders>
          </w:tcPr>
          <w:p w14:paraId="253C3FB0" w14:textId="77777777" w:rsidR="00A20CAB" w:rsidRPr="00B85406" w:rsidRDefault="00A20CAB" w:rsidP="00876963">
            <w:pPr>
              <w:rPr>
                <w14:ligatures w14:val="none"/>
              </w:rPr>
            </w:pPr>
          </w:p>
        </w:tc>
        <w:tc>
          <w:tcPr>
            <w:tcW w:w="6721" w:type="dxa"/>
            <w:tcBorders>
              <w:top w:val="single" w:sz="6" w:space="0" w:color="auto"/>
              <w:bottom w:val="single" w:sz="18" w:space="0" w:color="auto"/>
            </w:tcBorders>
          </w:tcPr>
          <w:p w14:paraId="1363FAB1" w14:textId="77777777" w:rsidR="00A20CAB" w:rsidRPr="00B85406" w:rsidRDefault="00A20CAB" w:rsidP="00876963">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7D9501CF" w14:textId="5E2C8FCB" w:rsidR="00A20CAB" w:rsidRPr="00B85406" w:rsidRDefault="00A20CAB" w:rsidP="00876963">
            <w:pPr>
              <w:rPr>
                <w14:ligatures w14:val="none"/>
              </w:rPr>
            </w:pPr>
            <w:r w:rsidRPr="00B85406">
              <w:rPr>
                <w14:ligatures w14:val="none"/>
              </w:rPr>
              <w:t>Q</w:t>
            </w:r>
            <w:r w:rsidR="00C77FB4">
              <w:rPr>
                <w14:ligatures w14:val="none"/>
              </w:rPr>
              <w:t>4</w:t>
            </w:r>
          </w:p>
        </w:tc>
      </w:tr>
      <w:tr w:rsidR="00A20CAB" w:rsidRPr="00B85406" w14:paraId="036B8DE3" w14:textId="77777777" w:rsidTr="006948B7">
        <w:tc>
          <w:tcPr>
            <w:tcW w:w="714" w:type="dxa"/>
            <w:vMerge w:val="restart"/>
            <w:tcBorders>
              <w:top w:val="single" w:sz="18" w:space="0" w:color="auto"/>
              <w:bottom w:val="single" w:sz="6" w:space="0" w:color="auto"/>
            </w:tcBorders>
            <w:vAlign w:val="center"/>
          </w:tcPr>
          <w:p w14:paraId="5B70B3BC" w14:textId="77777777" w:rsidR="00A20CAB" w:rsidRPr="00B85406" w:rsidRDefault="00A20CAB" w:rsidP="00876963">
            <w:pPr>
              <w:jc w:val="center"/>
              <w:rPr>
                <w14:ligatures w14:val="none"/>
              </w:rPr>
            </w:pPr>
            <w:r w:rsidRPr="00B85406">
              <w:rPr>
                <w14:ligatures w14:val="none"/>
              </w:rPr>
              <w:t>1C5</w:t>
            </w:r>
          </w:p>
        </w:tc>
        <w:tc>
          <w:tcPr>
            <w:tcW w:w="6721" w:type="dxa"/>
            <w:tcBorders>
              <w:top w:val="single" w:sz="18" w:space="0" w:color="auto"/>
              <w:bottom w:val="single" w:sz="6" w:space="0" w:color="auto"/>
            </w:tcBorders>
          </w:tcPr>
          <w:p w14:paraId="0DAC2365" w14:textId="77777777" w:rsidR="00A20CAB" w:rsidRPr="00B85406" w:rsidRDefault="00A20CAB" w:rsidP="00876963">
            <w:pPr>
              <w:rPr>
                <w14:ligatures w14:val="none"/>
              </w:rPr>
            </w:pPr>
            <w:r w:rsidRPr="00B85406">
              <w:rPr>
                <w14:ligatures w14:val="none"/>
              </w:rPr>
              <w:t>Review &amp; revise cost recovery program</w:t>
            </w:r>
          </w:p>
        </w:tc>
        <w:tc>
          <w:tcPr>
            <w:tcW w:w="1879" w:type="dxa"/>
            <w:tcBorders>
              <w:top w:val="single" w:sz="18" w:space="0" w:color="auto"/>
              <w:bottom w:val="single" w:sz="6" w:space="0" w:color="auto"/>
            </w:tcBorders>
            <w:shd w:val="clear" w:color="auto" w:fill="47D459" w:themeFill="accent3" w:themeFillTint="99"/>
          </w:tcPr>
          <w:p w14:paraId="1FD682FB" w14:textId="77777777" w:rsidR="00A20CAB" w:rsidRPr="00B85406" w:rsidRDefault="00A20CAB" w:rsidP="00876963">
            <w:pPr>
              <w:rPr>
                <w14:ligatures w14:val="none"/>
              </w:rPr>
            </w:pPr>
            <w:r w:rsidRPr="00B85406">
              <w:rPr>
                <w14:ligatures w14:val="none"/>
              </w:rPr>
              <w:t xml:space="preserve">2026 Action Plan </w:t>
            </w:r>
          </w:p>
        </w:tc>
      </w:tr>
      <w:tr w:rsidR="00A20CAB" w:rsidRPr="00B85406" w14:paraId="4E8EAE89" w14:textId="77777777" w:rsidTr="00E064FB">
        <w:tc>
          <w:tcPr>
            <w:tcW w:w="714" w:type="dxa"/>
            <w:vMerge/>
            <w:tcBorders>
              <w:top w:val="single" w:sz="6" w:space="0" w:color="auto"/>
              <w:bottom w:val="single" w:sz="18" w:space="0" w:color="auto"/>
            </w:tcBorders>
          </w:tcPr>
          <w:p w14:paraId="502EE181" w14:textId="77777777" w:rsidR="00A20CAB" w:rsidRPr="00B85406" w:rsidRDefault="00A20CAB" w:rsidP="00876963">
            <w:pPr>
              <w:rPr>
                <w14:ligatures w14:val="none"/>
              </w:rPr>
            </w:pPr>
          </w:p>
        </w:tc>
        <w:tc>
          <w:tcPr>
            <w:tcW w:w="6721" w:type="dxa"/>
            <w:tcBorders>
              <w:top w:val="single" w:sz="6" w:space="0" w:color="auto"/>
              <w:bottom w:val="single" w:sz="18" w:space="0" w:color="auto"/>
            </w:tcBorders>
          </w:tcPr>
          <w:p w14:paraId="318DF9DD" w14:textId="77777777" w:rsidR="00A20CAB" w:rsidRPr="00B85406" w:rsidRDefault="00A20CAB" w:rsidP="00876963">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2EB7719F" w14:textId="77777777" w:rsidR="00A20CAB" w:rsidRPr="00B85406" w:rsidRDefault="00A20CAB" w:rsidP="00876963">
            <w:pPr>
              <w:rPr>
                <w14:ligatures w14:val="none"/>
              </w:rPr>
            </w:pPr>
            <w:r w:rsidRPr="00B85406">
              <w:rPr>
                <w14:ligatures w14:val="none"/>
              </w:rPr>
              <w:t>Q2</w:t>
            </w:r>
          </w:p>
        </w:tc>
      </w:tr>
      <w:tr w:rsidR="00A20CAB" w:rsidRPr="00B85406" w14:paraId="15072A05" w14:textId="77777777" w:rsidTr="00023EC9">
        <w:tc>
          <w:tcPr>
            <w:tcW w:w="714" w:type="dxa"/>
            <w:vMerge w:val="restart"/>
            <w:tcBorders>
              <w:top w:val="single" w:sz="18" w:space="0" w:color="auto"/>
              <w:bottom w:val="single" w:sz="6" w:space="0" w:color="auto"/>
            </w:tcBorders>
            <w:vAlign w:val="center"/>
          </w:tcPr>
          <w:p w14:paraId="52CAAC70" w14:textId="43FE6BC3" w:rsidR="00A20CAB" w:rsidRPr="00B85406" w:rsidRDefault="00A20CAB" w:rsidP="00876963">
            <w:pPr>
              <w:jc w:val="center"/>
              <w:rPr>
                <w14:ligatures w14:val="none"/>
              </w:rPr>
            </w:pPr>
            <w:r w:rsidRPr="00B85406">
              <w:rPr>
                <w14:ligatures w14:val="none"/>
              </w:rPr>
              <w:t>1C</w:t>
            </w:r>
            <w:r w:rsidR="00E064FB" w:rsidRPr="00B85406">
              <w:rPr>
                <w14:ligatures w14:val="none"/>
              </w:rPr>
              <w:t>6</w:t>
            </w:r>
          </w:p>
        </w:tc>
        <w:tc>
          <w:tcPr>
            <w:tcW w:w="6721" w:type="dxa"/>
            <w:tcBorders>
              <w:top w:val="single" w:sz="18" w:space="0" w:color="auto"/>
              <w:bottom w:val="single" w:sz="6" w:space="0" w:color="auto"/>
            </w:tcBorders>
          </w:tcPr>
          <w:p w14:paraId="44462964" w14:textId="77777777" w:rsidR="00A20CAB" w:rsidRPr="00B85406" w:rsidRDefault="00A20CAB" w:rsidP="00876963">
            <w:pPr>
              <w:rPr>
                <w14:ligatures w14:val="none"/>
              </w:rPr>
            </w:pPr>
            <w:r w:rsidRPr="00B85406">
              <w:rPr>
                <w14:ligatures w14:val="none"/>
              </w:rPr>
              <w:t>Implement cost recovery / property tax substitute for tax exempt properties</w:t>
            </w:r>
          </w:p>
        </w:tc>
        <w:tc>
          <w:tcPr>
            <w:tcW w:w="1879" w:type="dxa"/>
            <w:tcBorders>
              <w:top w:val="single" w:sz="18" w:space="0" w:color="auto"/>
              <w:bottom w:val="single" w:sz="6" w:space="0" w:color="auto"/>
            </w:tcBorders>
            <w:shd w:val="clear" w:color="auto" w:fill="E59EDC" w:themeFill="accent5" w:themeFillTint="66"/>
          </w:tcPr>
          <w:p w14:paraId="52AEBFF6" w14:textId="22C26FE8" w:rsidR="00A20CAB" w:rsidRPr="00B85406" w:rsidRDefault="00023EC9" w:rsidP="00876963">
            <w:pPr>
              <w:rPr>
                <w14:ligatures w14:val="none"/>
              </w:rPr>
            </w:pPr>
            <w:r w:rsidRPr="00B85406">
              <w:rPr>
                <w14:ligatures w14:val="none"/>
              </w:rPr>
              <w:t>Mid-Range Plan</w:t>
            </w:r>
          </w:p>
        </w:tc>
      </w:tr>
      <w:tr w:rsidR="00A20CAB" w:rsidRPr="00B85406" w14:paraId="765D89D3" w14:textId="77777777" w:rsidTr="00E064FB">
        <w:tc>
          <w:tcPr>
            <w:tcW w:w="714" w:type="dxa"/>
            <w:vMerge/>
            <w:tcBorders>
              <w:top w:val="single" w:sz="6" w:space="0" w:color="auto"/>
              <w:bottom w:val="single" w:sz="18" w:space="0" w:color="auto"/>
            </w:tcBorders>
          </w:tcPr>
          <w:p w14:paraId="4EE3B9A3" w14:textId="77777777" w:rsidR="00A20CAB" w:rsidRPr="00B85406" w:rsidRDefault="00A20CAB" w:rsidP="00876963">
            <w:pPr>
              <w:rPr>
                <w14:ligatures w14:val="none"/>
              </w:rPr>
            </w:pPr>
          </w:p>
        </w:tc>
        <w:tc>
          <w:tcPr>
            <w:tcW w:w="6721" w:type="dxa"/>
            <w:tcBorders>
              <w:top w:val="single" w:sz="6" w:space="0" w:color="auto"/>
              <w:bottom w:val="single" w:sz="18" w:space="0" w:color="auto"/>
            </w:tcBorders>
          </w:tcPr>
          <w:p w14:paraId="1155886C" w14:textId="0A7A31AB" w:rsidR="00A20CAB" w:rsidRPr="00B85406" w:rsidRDefault="00D31F22" w:rsidP="00876963">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195F416C" w14:textId="77777777" w:rsidR="00A20CAB" w:rsidRPr="00B85406" w:rsidRDefault="00A20CAB" w:rsidP="00876963">
            <w:pPr>
              <w:rPr>
                <w14:ligatures w14:val="none"/>
              </w:rPr>
            </w:pPr>
            <w:r w:rsidRPr="00B85406">
              <w:rPr>
                <w14:ligatures w14:val="none"/>
              </w:rPr>
              <w:t>2026-2027</w:t>
            </w:r>
          </w:p>
        </w:tc>
      </w:tr>
      <w:tr w:rsidR="00E064FB" w:rsidRPr="00B85406" w14:paraId="2B332F27" w14:textId="77777777" w:rsidTr="00405887">
        <w:tc>
          <w:tcPr>
            <w:tcW w:w="714" w:type="dxa"/>
            <w:vMerge w:val="restart"/>
            <w:tcBorders>
              <w:top w:val="single" w:sz="18" w:space="0" w:color="auto"/>
              <w:right w:val="single" w:sz="4" w:space="0" w:color="auto"/>
            </w:tcBorders>
            <w:vAlign w:val="center"/>
          </w:tcPr>
          <w:p w14:paraId="21E9222D" w14:textId="436C8270" w:rsidR="00E064FB" w:rsidRPr="00B85406" w:rsidRDefault="00E064FB" w:rsidP="00E064FB">
            <w:pPr>
              <w:jc w:val="center"/>
              <w:rPr>
                <w14:ligatures w14:val="none"/>
              </w:rPr>
            </w:pPr>
            <w:r w:rsidRPr="00B85406">
              <w:rPr>
                <w14:ligatures w14:val="none"/>
              </w:rPr>
              <w:t>1C7</w:t>
            </w:r>
          </w:p>
        </w:tc>
        <w:tc>
          <w:tcPr>
            <w:tcW w:w="6721" w:type="dxa"/>
            <w:tcBorders>
              <w:top w:val="single" w:sz="18" w:space="0" w:color="auto"/>
              <w:left w:val="single" w:sz="4" w:space="0" w:color="auto"/>
              <w:bottom w:val="single" w:sz="4" w:space="0" w:color="auto"/>
              <w:right w:val="single" w:sz="4" w:space="0" w:color="auto"/>
            </w:tcBorders>
          </w:tcPr>
          <w:p w14:paraId="07D0CE26" w14:textId="08567808" w:rsidR="00E064FB" w:rsidRPr="00B85406" w:rsidRDefault="00405887" w:rsidP="00876963">
            <w:pPr>
              <w:rPr>
                <w14:ligatures w14:val="none"/>
              </w:rPr>
            </w:pPr>
            <w:r w:rsidRPr="00B85406">
              <w:rPr>
                <w14:ligatures w14:val="none"/>
              </w:rPr>
              <w:t>Determine feasibility and i</w:t>
            </w:r>
            <w:r w:rsidR="00E064FB" w:rsidRPr="00B85406">
              <w:rPr>
                <w14:ligatures w14:val="none"/>
              </w:rPr>
              <w:t>mplement impact fees</w:t>
            </w:r>
          </w:p>
        </w:tc>
        <w:tc>
          <w:tcPr>
            <w:tcW w:w="1879" w:type="dxa"/>
            <w:tcBorders>
              <w:top w:val="single" w:sz="18" w:space="0" w:color="auto"/>
              <w:left w:val="single" w:sz="4" w:space="0" w:color="auto"/>
              <w:bottom w:val="single" w:sz="4" w:space="0" w:color="auto"/>
            </w:tcBorders>
            <w:shd w:val="clear" w:color="auto" w:fill="E59EDC" w:themeFill="accent5" w:themeFillTint="66"/>
          </w:tcPr>
          <w:p w14:paraId="70814B50" w14:textId="3918EE5B" w:rsidR="00E064FB" w:rsidRPr="00B85406" w:rsidRDefault="00405887" w:rsidP="00876963">
            <w:pPr>
              <w:rPr>
                <w14:ligatures w14:val="none"/>
              </w:rPr>
            </w:pPr>
            <w:r w:rsidRPr="00B85406">
              <w:rPr>
                <w14:ligatures w14:val="none"/>
              </w:rPr>
              <w:t>Mid-</w:t>
            </w:r>
            <w:r w:rsidR="00EE2CE9" w:rsidRPr="00B85406">
              <w:rPr>
                <w14:ligatures w14:val="none"/>
              </w:rPr>
              <w:t>Range Plan</w:t>
            </w:r>
          </w:p>
        </w:tc>
      </w:tr>
      <w:tr w:rsidR="00E064FB" w:rsidRPr="00B85406" w14:paraId="14785340" w14:textId="77777777" w:rsidTr="00E064FB">
        <w:tc>
          <w:tcPr>
            <w:tcW w:w="714" w:type="dxa"/>
            <w:vMerge/>
            <w:tcBorders>
              <w:bottom w:val="single" w:sz="18" w:space="0" w:color="auto"/>
              <w:right w:val="single" w:sz="4" w:space="0" w:color="auto"/>
            </w:tcBorders>
          </w:tcPr>
          <w:p w14:paraId="1331D293" w14:textId="77777777" w:rsidR="00E064FB" w:rsidRPr="00B85406" w:rsidRDefault="00E064FB" w:rsidP="00876963">
            <w:pPr>
              <w:rPr>
                <w14:ligatures w14:val="none"/>
              </w:rPr>
            </w:pPr>
          </w:p>
        </w:tc>
        <w:tc>
          <w:tcPr>
            <w:tcW w:w="6721" w:type="dxa"/>
            <w:tcBorders>
              <w:top w:val="single" w:sz="4" w:space="0" w:color="auto"/>
              <w:left w:val="single" w:sz="4" w:space="0" w:color="auto"/>
              <w:bottom w:val="single" w:sz="18" w:space="0" w:color="auto"/>
              <w:right w:val="single" w:sz="4" w:space="0" w:color="auto"/>
            </w:tcBorders>
          </w:tcPr>
          <w:p w14:paraId="79680075" w14:textId="6595CDA8" w:rsidR="00E064FB" w:rsidRPr="00B85406" w:rsidRDefault="00E064FB" w:rsidP="00876963">
            <w:pPr>
              <w:rPr>
                <w14:ligatures w14:val="none"/>
              </w:rPr>
            </w:pPr>
            <w:r w:rsidRPr="00B85406">
              <w:rPr>
                <w14:ligatures w14:val="none"/>
              </w:rPr>
              <w:t>Admin Staff</w:t>
            </w:r>
          </w:p>
        </w:tc>
        <w:tc>
          <w:tcPr>
            <w:tcW w:w="1879" w:type="dxa"/>
            <w:tcBorders>
              <w:top w:val="single" w:sz="4" w:space="0" w:color="auto"/>
              <w:left w:val="single" w:sz="4" w:space="0" w:color="auto"/>
              <w:bottom w:val="single" w:sz="18" w:space="0" w:color="auto"/>
            </w:tcBorders>
          </w:tcPr>
          <w:p w14:paraId="25E6708B" w14:textId="31CD12F4" w:rsidR="00E064FB" w:rsidRPr="00B85406" w:rsidRDefault="00E064FB" w:rsidP="00876963">
            <w:pPr>
              <w:rPr>
                <w14:ligatures w14:val="none"/>
              </w:rPr>
            </w:pPr>
            <w:r w:rsidRPr="00B85406">
              <w:rPr>
                <w14:ligatures w14:val="none"/>
              </w:rPr>
              <w:t>2026-2027</w:t>
            </w:r>
          </w:p>
        </w:tc>
      </w:tr>
      <w:tr w:rsidR="00A20CAB" w:rsidRPr="00B85406" w14:paraId="2FE6A8DC" w14:textId="77777777" w:rsidTr="00405887">
        <w:tc>
          <w:tcPr>
            <w:tcW w:w="714" w:type="dxa"/>
            <w:vMerge w:val="restart"/>
            <w:tcBorders>
              <w:top w:val="single" w:sz="18" w:space="0" w:color="auto"/>
            </w:tcBorders>
            <w:vAlign w:val="center"/>
          </w:tcPr>
          <w:p w14:paraId="7D7D4954" w14:textId="639BCA0B" w:rsidR="00A20CAB" w:rsidRPr="00B85406" w:rsidRDefault="00A20CAB" w:rsidP="00876963">
            <w:pPr>
              <w:jc w:val="center"/>
              <w:rPr>
                <w14:ligatures w14:val="none"/>
              </w:rPr>
            </w:pPr>
            <w:r w:rsidRPr="00B85406">
              <w:rPr>
                <w14:ligatures w14:val="none"/>
              </w:rPr>
              <w:t>1C</w:t>
            </w:r>
            <w:r w:rsidR="00E064FB" w:rsidRPr="00B85406">
              <w:rPr>
                <w14:ligatures w14:val="none"/>
              </w:rPr>
              <w:t>8</w:t>
            </w:r>
          </w:p>
        </w:tc>
        <w:tc>
          <w:tcPr>
            <w:tcW w:w="6721" w:type="dxa"/>
            <w:tcBorders>
              <w:top w:val="single" w:sz="18" w:space="0" w:color="auto"/>
            </w:tcBorders>
          </w:tcPr>
          <w:p w14:paraId="4A730816" w14:textId="42262A71" w:rsidR="00A20CAB" w:rsidRPr="00B85406" w:rsidRDefault="00A20CAB" w:rsidP="00876963">
            <w:pPr>
              <w:rPr>
                <w14:ligatures w14:val="none"/>
              </w:rPr>
            </w:pPr>
            <w:r w:rsidRPr="00B85406">
              <w:rPr>
                <w14:ligatures w14:val="none"/>
              </w:rPr>
              <w:t xml:space="preserve">Develop alternative </w:t>
            </w:r>
            <w:r w:rsidR="00846B99" w:rsidRPr="00B85406">
              <w:rPr>
                <w14:ligatures w14:val="none"/>
              </w:rPr>
              <w:t>revenue sources</w:t>
            </w:r>
            <w:r w:rsidRPr="00B85406">
              <w:rPr>
                <w14:ligatures w14:val="none"/>
              </w:rPr>
              <w:t xml:space="preserve"> / enterprise services for expanded service models, including enhanced rescue capabilities, fee for service training and education services and expanded scope of Emergency Medical Services</w:t>
            </w:r>
          </w:p>
        </w:tc>
        <w:tc>
          <w:tcPr>
            <w:tcW w:w="1879" w:type="dxa"/>
            <w:tcBorders>
              <w:top w:val="single" w:sz="18" w:space="0" w:color="auto"/>
            </w:tcBorders>
            <w:shd w:val="clear" w:color="auto" w:fill="E59EDC" w:themeFill="accent5" w:themeFillTint="66"/>
          </w:tcPr>
          <w:p w14:paraId="3A0A1579" w14:textId="31A80BC3" w:rsidR="00A20CAB" w:rsidRPr="00B85406" w:rsidRDefault="00405887" w:rsidP="00876963">
            <w:pPr>
              <w:rPr>
                <w14:ligatures w14:val="none"/>
              </w:rPr>
            </w:pPr>
            <w:r w:rsidRPr="00B85406">
              <w:rPr>
                <w14:ligatures w14:val="none"/>
              </w:rPr>
              <w:t>Mid-</w:t>
            </w:r>
            <w:r w:rsidR="00EE2CE9" w:rsidRPr="00B85406">
              <w:rPr>
                <w14:ligatures w14:val="none"/>
              </w:rPr>
              <w:t>Range Plan</w:t>
            </w:r>
          </w:p>
        </w:tc>
      </w:tr>
      <w:tr w:rsidR="00A20CAB" w:rsidRPr="00B85406" w14:paraId="4F57D7A7" w14:textId="77777777" w:rsidTr="00E064FB">
        <w:tc>
          <w:tcPr>
            <w:tcW w:w="714" w:type="dxa"/>
            <w:vMerge/>
          </w:tcPr>
          <w:p w14:paraId="3EE8DAF6" w14:textId="77777777" w:rsidR="00A20CAB" w:rsidRPr="00B85406" w:rsidRDefault="00A20CAB" w:rsidP="00876963">
            <w:pPr>
              <w:rPr>
                <w14:ligatures w14:val="none"/>
              </w:rPr>
            </w:pPr>
          </w:p>
        </w:tc>
        <w:tc>
          <w:tcPr>
            <w:tcW w:w="6721" w:type="dxa"/>
          </w:tcPr>
          <w:p w14:paraId="0624DD72" w14:textId="77777777" w:rsidR="00A20CAB" w:rsidRPr="00B85406" w:rsidRDefault="00A20CAB" w:rsidP="00876963">
            <w:pPr>
              <w:rPr>
                <w14:ligatures w14:val="none"/>
              </w:rPr>
            </w:pPr>
            <w:r w:rsidRPr="00B85406">
              <w:rPr>
                <w14:ligatures w14:val="none"/>
              </w:rPr>
              <w:t>Admin Staff, Program Coordinators</w:t>
            </w:r>
          </w:p>
        </w:tc>
        <w:tc>
          <w:tcPr>
            <w:tcW w:w="1879" w:type="dxa"/>
          </w:tcPr>
          <w:p w14:paraId="4F501C3B" w14:textId="77777777" w:rsidR="00A20CAB" w:rsidRPr="00B85406" w:rsidRDefault="00A20CAB" w:rsidP="00876963">
            <w:pPr>
              <w:rPr>
                <w14:ligatures w14:val="none"/>
              </w:rPr>
            </w:pPr>
            <w:r w:rsidRPr="00B85406">
              <w:rPr>
                <w14:ligatures w14:val="none"/>
              </w:rPr>
              <w:t>2026-2028</w:t>
            </w:r>
          </w:p>
        </w:tc>
      </w:tr>
      <w:bookmarkEnd w:id="1"/>
    </w:tbl>
    <w:p w14:paraId="5E72F05B" w14:textId="77777777" w:rsidR="00954E0D" w:rsidRPr="00B85406" w:rsidRDefault="00954E0D" w:rsidP="00A009F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F5138D" w:rsidRPr="00B85406" w14:paraId="2D4F7F59" w14:textId="77777777" w:rsidTr="00B26F5D">
        <w:tc>
          <w:tcPr>
            <w:tcW w:w="9314" w:type="dxa"/>
            <w:gridSpan w:val="3"/>
            <w:shd w:val="clear" w:color="auto" w:fill="F2F2F2" w:themeFill="background1" w:themeFillShade="F2"/>
          </w:tcPr>
          <w:p w14:paraId="79F45435" w14:textId="690A03FF" w:rsidR="00F5138D" w:rsidRPr="00B85406" w:rsidRDefault="00F5138D" w:rsidP="00B26F5D">
            <w:pPr>
              <w:rPr>
                <w:b/>
                <w:bCs/>
                <w:i/>
                <w:iCs/>
                <w14:ligatures w14:val="none"/>
              </w:rPr>
            </w:pPr>
            <w:r w:rsidRPr="00B85406">
              <w:rPr>
                <w:b/>
                <w:bCs/>
                <w:i/>
                <w:iCs/>
                <w14:ligatures w14:val="none"/>
              </w:rPr>
              <w:lastRenderedPageBreak/>
              <w:t>Strategic Goal #1D</w:t>
            </w:r>
          </w:p>
        </w:tc>
      </w:tr>
      <w:tr w:rsidR="00F5138D" w:rsidRPr="00B85406" w14:paraId="5A8BA02D" w14:textId="77777777" w:rsidTr="00B26F5D">
        <w:tc>
          <w:tcPr>
            <w:tcW w:w="9314" w:type="dxa"/>
            <w:gridSpan w:val="3"/>
            <w:tcBorders>
              <w:bottom w:val="single" w:sz="18" w:space="0" w:color="auto"/>
            </w:tcBorders>
          </w:tcPr>
          <w:p w14:paraId="5DD54A2E" w14:textId="5C08A462" w:rsidR="00F5138D" w:rsidRPr="00B85406" w:rsidRDefault="00C90A5B" w:rsidP="00B26F5D">
            <w:pPr>
              <w:rPr>
                <w14:ligatures w14:val="none"/>
              </w:rPr>
            </w:pPr>
            <w:r w:rsidRPr="00B85406">
              <w:rPr>
                <w14:ligatures w14:val="none"/>
              </w:rPr>
              <w:t>“To assure required records are created and retained and that relevant and accurate information is available to all who have a need to be informed about the activities and aspirations of the RFA.” (Information Management)</w:t>
            </w:r>
          </w:p>
        </w:tc>
      </w:tr>
      <w:tr w:rsidR="00F5138D" w:rsidRPr="00B85406" w14:paraId="65D0A320" w14:textId="77777777" w:rsidTr="00B26F5D">
        <w:tc>
          <w:tcPr>
            <w:tcW w:w="9314" w:type="dxa"/>
            <w:gridSpan w:val="3"/>
            <w:tcBorders>
              <w:bottom w:val="single" w:sz="18" w:space="0" w:color="auto"/>
            </w:tcBorders>
            <w:shd w:val="clear" w:color="auto" w:fill="F2F2F2" w:themeFill="background1" w:themeFillShade="F2"/>
          </w:tcPr>
          <w:p w14:paraId="398CB38B" w14:textId="77777777" w:rsidR="00F5138D" w:rsidRPr="00B85406" w:rsidRDefault="00F5138D" w:rsidP="00B26F5D">
            <w:pPr>
              <w:rPr>
                <w:b/>
                <w:bCs/>
                <w:i/>
                <w:iCs/>
                <w14:ligatures w14:val="none"/>
              </w:rPr>
            </w:pPr>
            <w:r w:rsidRPr="00B85406">
              <w:rPr>
                <w:b/>
                <w:bCs/>
                <w:i/>
                <w:iCs/>
                <w14:ligatures w14:val="none"/>
              </w:rPr>
              <w:t>Objectives</w:t>
            </w:r>
          </w:p>
        </w:tc>
      </w:tr>
      <w:tr w:rsidR="00F5138D" w:rsidRPr="00B85406" w14:paraId="53C1853E" w14:textId="77777777" w:rsidTr="00816DEA">
        <w:tc>
          <w:tcPr>
            <w:tcW w:w="714" w:type="dxa"/>
            <w:vMerge w:val="restart"/>
            <w:tcBorders>
              <w:top w:val="single" w:sz="18" w:space="0" w:color="auto"/>
              <w:bottom w:val="single" w:sz="6" w:space="0" w:color="auto"/>
            </w:tcBorders>
            <w:vAlign w:val="center"/>
          </w:tcPr>
          <w:p w14:paraId="100EF558" w14:textId="5C97B727" w:rsidR="00F5138D" w:rsidRPr="00B85406" w:rsidRDefault="00F5138D" w:rsidP="00B26F5D">
            <w:pPr>
              <w:jc w:val="center"/>
              <w:rPr>
                <w14:ligatures w14:val="none"/>
              </w:rPr>
            </w:pPr>
            <w:r w:rsidRPr="00B85406">
              <w:rPr>
                <w14:ligatures w14:val="none"/>
              </w:rPr>
              <w:t>1</w:t>
            </w:r>
            <w:r w:rsidR="00784A0F" w:rsidRPr="00B85406">
              <w:rPr>
                <w14:ligatures w14:val="none"/>
              </w:rPr>
              <w:t>D</w:t>
            </w:r>
            <w:r w:rsidRPr="00B85406">
              <w:rPr>
                <w14:ligatures w14:val="none"/>
              </w:rPr>
              <w:t>1</w:t>
            </w:r>
          </w:p>
        </w:tc>
        <w:tc>
          <w:tcPr>
            <w:tcW w:w="6721" w:type="dxa"/>
            <w:tcBorders>
              <w:top w:val="single" w:sz="18" w:space="0" w:color="auto"/>
              <w:bottom w:val="single" w:sz="6" w:space="0" w:color="auto"/>
            </w:tcBorders>
          </w:tcPr>
          <w:p w14:paraId="28E6E7F8" w14:textId="4F95C9EE" w:rsidR="00F5138D" w:rsidRPr="00B85406" w:rsidRDefault="000F1D18" w:rsidP="00B26F5D">
            <w:pPr>
              <w:rPr>
                <w14:ligatures w14:val="none"/>
              </w:rPr>
            </w:pPr>
            <w:r w:rsidRPr="00B85406">
              <w:rPr>
                <w14:ligatures w14:val="none"/>
              </w:rPr>
              <w:t>Develop</w:t>
            </w:r>
            <w:r w:rsidR="004C36C8" w:rsidRPr="00B85406">
              <w:rPr>
                <w14:ligatures w14:val="none"/>
              </w:rPr>
              <w:t xml:space="preserve"> a short, mid and long-range electronics information and equipment replacement program. </w:t>
            </w:r>
          </w:p>
        </w:tc>
        <w:tc>
          <w:tcPr>
            <w:tcW w:w="1879" w:type="dxa"/>
            <w:tcBorders>
              <w:top w:val="single" w:sz="18" w:space="0" w:color="auto"/>
              <w:bottom w:val="single" w:sz="6" w:space="0" w:color="auto"/>
            </w:tcBorders>
            <w:shd w:val="clear" w:color="auto" w:fill="E59EDC" w:themeFill="accent5" w:themeFillTint="66"/>
          </w:tcPr>
          <w:p w14:paraId="3D5DD502" w14:textId="66C6D7FD" w:rsidR="00F5138D" w:rsidRPr="00B85406" w:rsidRDefault="00816DEA" w:rsidP="00B26F5D">
            <w:pPr>
              <w:rPr>
                <w14:ligatures w14:val="none"/>
              </w:rPr>
            </w:pPr>
            <w:r w:rsidRPr="00B85406">
              <w:rPr>
                <w14:ligatures w14:val="none"/>
              </w:rPr>
              <w:t>Mid-</w:t>
            </w:r>
            <w:r w:rsidR="00EE2CE9" w:rsidRPr="00B85406">
              <w:rPr>
                <w14:ligatures w14:val="none"/>
              </w:rPr>
              <w:t>Range Plan</w:t>
            </w:r>
          </w:p>
        </w:tc>
      </w:tr>
      <w:tr w:rsidR="00F5138D" w:rsidRPr="00B85406" w14:paraId="64053EA3" w14:textId="77777777" w:rsidTr="00B26F5D">
        <w:tc>
          <w:tcPr>
            <w:tcW w:w="714" w:type="dxa"/>
            <w:vMerge/>
            <w:tcBorders>
              <w:top w:val="single" w:sz="6" w:space="0" w:color="auto"/>
              <w:bottom w:val="single" w:sz="18" w:space="0" w:color="auto"/>
            </w:tcBorders>
          </w:tcPr>
          <w:p w14:paraId="42217B5B" w14:textId="77777777" w:rsidR="00F5138D" w:rsidRPr="00B85406" w:rsidRDefault="00F5138D" w:rsidP="00B26F5D">
            <w:pPr>
              <w:rPr>
                <w14:ligatures w14:val="none"/>
              </w:rPr>
            </w:pPr>
          </w:p>
        </w:tc>
        <w:tc>
          <w:tcPr>
            <w:tcW w:w="6721" w:type="dxa"/>
            <w:tcBorders>
              <w:top w:val="single" w:sz="6" w:space="0" w:color="auto"/>
              <w:bottom w:val="single" w:sz="18" w:space="0" w:color="auto"/>
            </w:tcBorders>
          </w:tcPr>
          <w:p w14:paraId="1986381D" w14:textId="30DA3944" w:rsidR="00F5138D" w:rsidRPr="00B85406" w:rsidRDefault="00033D0F" w:rsidP="00B26F5D">
            <w:pPr>
              <w:rPr>
                <w14:ligatures w14:val="none"/>
              </w:rPr>
            </w:pPr>
            <w:r w:rsidRPr="00B85406">
              <w:rPr>
                <w14:ligatures w14:val="none"/>
              </w:rPr>
              <w:t>Program Coordinator</w:t>
            </w:r>
          </w:p>
        </w:tc>
        <w:tc>
          <w:tcPr>
            <w:tcW w:w="1879" w:type="dxa"/>
            <w:tcBorders>
              <w:top w:val="single" w:sz="6" w:space="0" w:color="auto"/>
              <w:bottom w:val="single" w:sz="18" w:space="0" w:color="auto"/>
            </w:tcBorders>
          </w:tcPr>
          <w:p w14:paraId="4D237325" w14:textId="783429E6" w:rsidR="00F5138D" w:rsidRPr="00B85406" w:rsidRDefault="00EE2CE9" w:rsidP="00B26F5D">
            <w:pPr>
              <w:rPr>
                <w14:ligatures w14:val="none"/>
              </w:rPr>
            </w:pPr>
            <w:r w:rsidRPr="00B85406">
              <w:rPr>
                <w14:ligatures w14:val="none"/>
              </w:rPr>
              <w:t>2026</w:t>
            </w:r>
          </w:p>
        </w:tc>
      </w:tr>
      <w:tr w:rsidR="00F5138D" w:rsidRPr="00B85406" w14:paraId="224C8AE3" w14:textId="77777777" w:rsidTr="0065626C">
        <w:tc>
          <w:tcPr>
            <w:tcW w:w="714" w:type="dxa"/>
            <w:vMerge w:val="restart"/>
            <w:tcBorders>
              <w:top w:val="single" w:sz="18" w:space="0" w:color="auto"/>
              <w:bottom w:val="single" w:sz="6" w:space="0" w:color="auto"/>
            </w:tcBorders>
            <w:vAlign w:val="center"/>
          </w:tcPr>
          <w:p w14:paraId="3840D825" w14:textId="78B0B28A" w:rsidR="00F5138D" w:rsidRPr="00B85406" w:rsidRDefault="00F5138D" w:rsidP="00B26F5D">
            <w:pPr>
              <w:jc w:val="center"/>
              <w:rPr>
                <w14:ligatures w14:val="none"/>
              </w:rPr>
            </w:pPr>
            <w:r w:rsidRPr="00B85406">
              <w:rPr>
                <w14:ligatures w14:val="none"/>
              </w:rPr>
              <w:t>1</w:t>
            </w:r>
            <w:r w:rsidR="00784A0F" w:rsidRPr="00B85406">
              <w:rPr>
                <w14:ligatures w14:val="none"/>
              </w:rPr>
              <w:t>D</w:t>
            </w:r>
            <w:r w:rsidRPr="00B85406">
              <w:rPr>
                <w14:ligatures w14:val="none"/>
              </w:rPr>
              <w:t>2</w:t>
            </w:r>
          </w:p>
        </w:tc>
        <w:tc>
          <w:tcPr>
            <w:tcW w:w="6721" w:type="dxa"/>
            <w:tcBorders>
              <w:top w:val="single" w:sz="18" w:space="0" w:color="auto"/>
              <w:bottom w:val="single" w:sz="6" w:space="0" w:color="auto"/>
            </w:tcBorders>
          </w:tcPr>
          <w:p w14:paraId="2AB0D09F" w14:textId="00330105" w:rsidR="00F5138D" w:rsidRPr="00B85406" w:rsidRDefault="00B9484A" w:rsidP="00B26F5D">
            <w:pPr>
              <w:rPr>
                <w14:ligatures w14:val="none"/>
              </w:rPr>
            </w:pPr>
            <w:r w:rsidRPr="00B85406">
              <w:rPr>
                <w14:ligatures w14:val="none"/>
              </w:rPr>
              <w:t>R</w:t>
            </w:r>
            <w:r w:rsidR="002A7FC0" w:rsidRPr="00B85406">
              <w:rPr>
                <w14:ligatures w14:val="none"/>
              </w:rPr>
              <w:t>evise policies for internet-intranet, social media</w:t>
            </w:r>
            <w:r w:rsidR="001422A8" w:rsidRPr="00B85406">
              <w:rPr>
                <w14:ligatures w14:val="none"/>
              </w:rPr>
              <w:t>, AI</w:t>
            </w:r>
          </w:p>
        </w:tc>
        <w:tc>
          <w:tcPr>
            <w:tcW w:w="1879" w:type="dxa"/>
            <w:tcBorders>
              <w:top w:val="single" w:sz="18" w:space="0" w:color="auto"/>
              <w:bottom w:val="single" w:sz="6" w:space="0" w:color="auto"/>
            </w:tcBorders>
            <w:shd w:val="clear" w:color="auto" w:fill="95DCF7" w:themeFill="accent4" w:themeFillTint="66"/>
          </w:tcPr>
          <w:p w14:paraId="5C401AAF" w14:textId="0E6AE873" w:rsidR="00F5138D" w:rsidRPr="00B85406" w:rsidRDefault="00033D0F" w:rsidP="00B26F5D">
            <w:pPr>
              <w:rPr>
                <w14:ligatures w14:val="none"/>
              </w:rPr>
            </w:pPr>
            <w:r w:rsidRPr="00B85406">
              <w:rPr>
                <w14:ligatures w14:val="none"/>
              </w:rPr>
              <w:t>Short Range Plan</w:t>
            </w:r>
          </w:p>
        </w:tc>
      </w:tr>
      <w:tr w:rsidR="00F5138D" w:rsidRPr="00B85406" w14:paraId="209E09EB" w14:textId="77777777" w:rsidTr="00B26F5D">
        <w:tc>
          <w:tcPr>
            <w:tcW w:w="714" w:type="dxa"/>
            <w:vMerge/>
            <w:tcBorders>
              <w:top w:val="single" w:sz="6" w:space="0" w:color="auto"/>
              <w:bottom w:val="single" w:sz="18" w:space="0" w:color="auto"/>
            </w:tcBorders>
          </w:tcPr>
          <w:p w14:paraId="6D78DBBD" w14:textId="77777777" w:rsidR="00F5138D" w:rsidRPr="00B85406" w:rsidRDefault="00F5138D" w:rsidP="00B26F5D">
            <w:pPr>
              <w:rPr>
                <w14:ligatures w14:val="none"/>
              </w:rPr>
            </w:pPr>
          </w:p>
        </w:tc>
        <w:tc>
          <w:tcPr>
            <w:tcW w:w="6721" w:type="dxa"/>
            <w:tcBorders>
              <w:top w:val="single" w:sz="6" w:space="0" w:color="auto"/>
              <w:bottom w:val="single" w:sz="18" w:space="0" w:color="auto"/>
            </w:tcBorders>
          </w:tcPr>
          <w:p w14:paraId="5092C11E" w14:textId="587B8A9A" w:rsidR="00F5138D" w:rsidRPr="00B85406" w:rsidRDefault="00033D0F"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290785A0" w14:textId="0AD242C1" w:rsidR="00F5138D" w:rsidRPr="00B85406" w:rsidRDefault="00033D0F" w:rsidP="00B26F5D">
            <w:pPr>
              <w:rPr>
                <w14:ligatures w14:val="none"/>
              </w:rPr>
            </w:pPr>
            <w:r w:rsidRPr="00B85406">
              <w:rPr>
                <w14:ligatures w14:val="none"/>
              </w:rPr>
              <w:t>2026-2027</w:t>
            </w:r>
          </w:p>
        </w:tc>
      </w:tr>
      <w:tr w:rsidR="00F5138D" w:rsidRPr="00B85406" w14:paraId="4BE02924" w14:textId="77777777" w:rsidTr="0065626C">
        <w:tc>
          <w:tcPr>
            <w:tcW w:w="714" w:type="dxa"/>
            <w:vMerge w:val="restart"/>
            <w:tcBorders>
              <w:top w:val="single" w:sz="18" w:space="0" w:color="auto"/>
              <w:bottom w:val="single" w:sz="6" w:space="0" w:color="auto"/>
            </w:tcBorders>
            <w:vAlign w:val="center"/>
          </w:tcPr>
          <w:p w14:paraId="69EF3816" w14:textId="76B4F693" w:rsidR="00F5138D" w:rsidRPr="00B85406" w:rsidRDefault="00F5138D" w:rsidP="00B26F5D">
            <w:pPr>
              <w:jc w:val="center"/>
              <w:rPr>
                <w14:ligatures w14:val="none"/>
              </w:rPr>
            </w:pPr>
            <w:r w:rsidRPr="00B85406">
              <w:rPr>
                <w14:ligatures w14:val="none"/>
              </w:rPr>
              <w:t>1</w:t>
            </w:r>
            <w:r w:rsidR="00784A0F" w:rsidRPr="00B85406">
              <w:rPr>
                <w14:ligatures w14:val="none"/>
              </w:rPr>
              <w:t>D</w:t>
            </w:r>
            <w:r w:rsidRPr="00B85406">
              <w:rPr>
                <w14:ligatures w14:val="none"/>
              </w:rPr>
              <w:t>3</w:t>
            </w:r>
          </w:p>
        </w:tc>
        <w:tc>
          <w:tcPr>
            <w:tcW w:w="6721" w:type="dxa"/>
            <w:tcBorders>
              <w:top w:val="single" w:sz="18" w:space="0" w:color="auto"/>
              <w:bottom w:val="single" w:sz="6" w:space="0" w:color="auto"/>
            </w:tcBorders>
          </w:tcPr>
          <w:p w14:paraId="19479B48" w14:textId="66687F7D" w:rsidR="00F5138D" w:rsidRPr="00B85406" w:rsidRDefault="00E16205" w:rsidP="00B26F5D">
            <w:pPr>
              <w:rPr>
                <w14:ligatures w14:val="none"/>
              </w:rPr>
            </w:pPr>
            <w:r w:rsidRPr="00B85406">
              <w:rPr>
                <w14:ligatures w14:val="none"/>
              </w:rPr>
              <w:t xml:space="preserve">Conduct a </w:t>
            </w:r>
            <w:r w:rsidR="005B65AC" w:rsidRPr="00B85406">
              <w:rPr>
                <w14:ligatures w14:val="none"/>
              </w:rPr>
              <w:t xml:space="preserve">cybersecurity </w:t>
            </w:r>
            <w:r w:rsidR="00BB607D" w:rsidRPr="00B85406">
              <w:rPr>
                <w14:ligatures w14:val="none"/>
              </w:rPr>
              <w:t>vulnerability assessment through the Washington State Auditor’s Office</w:t>
            </w:r>
            <w:r w:rsidR="0025712B" w:rsidRPr="00B85406">
              <w:rPr>
                <w14:ligatures w14:val="none"/>
              </w:rPr>
              <w:t xml:space="preserve"> #BeCyberSmart program. </w:t>
            </w:r>
          </w:p>
        </w:tc>
        <w:tc>
          <w:tcPr>
            <w:tcW w:w="1879" w:type="dxa"/>
            <w:tcBorders>
              <w:top w:val="single" w:sz="18" w:space="0" w:color="auto"/>
              <w:bottom w:val="single" w:sz="6" w:space="0" w:color="auto"/>
            </w:tcBorders>
            <w:shd w:val="clear" w:color="auto" w:fill="95DCF7" w:themeFill="accent4" w:themeFillTint="66"/>
          </w:tcPr>
          <w:p w14:paraId="6B1CD339" w14:textId="46D2639D" w:rsidR="00F5138D" w:rsidRPr="00B85406" w:rsidRDefault="00E16DCD" w:rsidP="00B26F5D">
            <w:pPr>
              <w:rPr>
                <w14:ligatures w14:val="none"/>
              </w:rPr>
            </w:pPr>
            <w:r w:rsidRPr="00B85406">
              <w:rPr>
                <w14:ligatures w14:val="none"/>
              </w:rPr>
              <w:t>Short Range Plan</w:t>
            </w:r>
          </w:p>
        </w:tc>
      </w:tr>
      <w:tr w:rsidR="00F5138D" w:rsidRPr="00B85406" w14:paraId="4F2DBEE5" w14:textId="77777777" w:rsidTr="00B26F5D">
        <w:tc>
          <w:tcPr>
            <w:tcW w:w="714" w:type="dxa"/>
            <w:vMerge/>
            <w:tcBorders>
              <w:top w:val="single" w:sz="6" w:space="0" w:color="auto"/>
              <w:bottom w:val="single" w:sz="18" w:space="0" w:color="auto"/>
            </w:tcBorders>
          </w:tcPr>
          <w:p w14:paraId="71973898" w14:textId="77777777" w:rsidR="00F5138D" w:rsidRPr="00B85406" w:rsidRDefault="00F5138D" w:rsidP="00B26F5D">
            <w:pPr>
              <w:rPr>
                <w14:ligatures w14:val="none"/>
              </w:rPr>
            </w:pPr>
          </w:p>
        </w:tc>
        <w:tc>
          <w:tcPr>
            <w:tcW w:w="6721" w:type="dxa"/>
            <w:tcBorders>
              <w:top w:val="single" w:sz="6" w:space="0" w:color="auto"/>
              <w:bottom w:val="single" w:sz="18" w:space="0" w:color="auto"/>
            </w:tcBorders>
          </w:tcPr>
          <w:p w14:paraId="51631C59" w14:textId="1670C501" w:rsidR="00F5138D" w:rsidRPr="00B85406" w:rsidRDefault="0025712B" w:rsidP="00B26F5D">
            <w:pPr>
              <w:rPr>
                <w14:ligatures w14:val="none"/>
              </w:rPr>
            </w:pPr>
            <w:r w:rsidRPr="00B85406">
              <w:rPr>
                <w14:ligatures w14:val="none"/>
              </w:rPr>
              <w:t>Admin Staff, Program Coordinator</w:t>
            </w:r>
          </w:p>
        </w:tc>
        <w:tc>
          <w:tcPr>
            <w:tcW w:w="1879" w:type="dxa"/>
            <w:tcBorders>
              <w:top w:val="single" w:sz="6" w:space="0" w:color="auto"/>
              <w:bottom w:val="single" w:sz="18" w:space="0" w:color="auto"/>
            </w:tcBorders>
          </w:tcPr>
          <w:p w14:paraId="6243695B" w14:textId="1930C60B" w:rsidR="00F5138D" w:rsidRPr="00B85406" w:rsidRDefault="0025712B" w:rsidP="00B26F5D">
            <w:pPr>
              <w:rPr>
                <w14:ligatures w14:val="none"/>
              </w:rPr>
            </w:pPr>
            <w:r w:rsidRPr="00B85406">
              <w:rPr>
                <w14:ligatures w14:val="none"/>
              </w:rPr>
              <w:t>2026-2027</w:t>
            </w:r>
          </w:p>
        </w:tc>
      </w:tr>
    </w:tbl>
    <w:p w14:paraId="1D26F0E5" w14:textId="77777777" w:rsidR="00F5138D" w:rsidRPr="00B85406" w:rsidRDefault="00F5138D" w:rsidP="00A009F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0918E2" w:rsidRPr="00B85406" w14:paraId="2F4B16FF" w14:textId="77777777" w:rsidTr="00B26F5D">
        <w:tc>
          <w:tcPr>
            <w:tcW w:w="9314" w:type="dxa"/>
            <w:gridSpan w:val="3"/>
            <w:shd w:val="clear" w:color="auto" w:fill="F2F2F2" w:themeFill="background1" w:themeFillShade="F2"/>
          </w:tcPr>
          <w:p w14:paraId="5042D751" w14:textId="0FBCF378" w:rsidR="000918E2" w:rsidRPr="00B85406" w:rsidRDefault="000918E2" w:rsidP="00B26F5D">
            <w:pPr>
              <w:rPr>
                <w:b/>
                <w:bCs/>
                <w:i/>
                <w:iCs/>
                <w14:ligatures w14:val="none"/>
              </w:rPr>
            </w:pPr>
            <w:bookmarkStart w:id="2" w:name="_Hlk204249755"/>
            <w:r w:rsidRPr="00B85406">
              <w:rPr>
                <w:b/>
                <w:bCs/>
                <w:i/>
                <w:iCs/>
                <w14:ligatures w14:val="none"/>
              </w:rPr>
              <w:t>Strategic Goal #1</w:t>
            </w:r>
            <w:r w:rsidR="004276B5" w:rsidRPr="00B85406">
              <w:rPr>
                <w:b/>
                <w:bCs/>
                <w:i/>
                <w:iCs/>
                <w14:ligatures w14:val="none"/>
              </w:rPr>
              <w:t>E</w:t>
            </w:r>
          </w:p>
        </w:tc>
      </w:tr>
      <w:tr w:rsidR="000918E2" w:rsidRPr="00B85406" w14:paraId="08363E6D" w14:textId="77777777" w:rsidTr="00B26F5D">
        <w:tc>
          <w:tcPr>
            <w:tcW w:w="9314" w:type="dxa"/>
            <w:gridSpan w:val="3"/>
            <w:tcBorders>
              <w:bottom w:val="single" w:sz="18" w:space="0" w:color="auto"/>
            </w:tcBorders>
          </w:tcPr>
          <w:p w14:paraId="6EBDF393" w14:textId="106B934E" w:rsidR="000918E2" w:rsidRPr="00B85406" w:rsidRDefault="004276B5" w:rsidP="00B26F5D">
            <w:pPr>
              <w:rPr>
                <w14:ligatures w14:val="none"/>
              </w:rPr>
            </w:pPr>
            <w:r w:rsidRPr="00B85406">
              <w:rPr>
                <w14:ligatures w14:val="none"/>
              </w:rPr>
              <w:t>“To regularly monitor the effectiveness and efficiency of fire authority operations and service delivery with respect to its mission in the community.” (Performance and Accountability)</w:t>
            </w:r>
          </w:p>
        </w:tc>
      </w:tr>
      <w:tr w:rsidR="000918E2" w:rsidRPr="00B85406" w14:paraId="01BF3B11" w14:textId="77777777" w:rsidTr="00B26F5D">
        <w:tc>
          <w:tcPr>
            <w:tcW w:w="9314" w:type="dxa"/>
            <w:gridSpan w:val="3"/>
            <w:tcBorders>
              <w:bottom w:val="single" w:sz="18" w:space="0" w:color="auto"/>
            </w:tcBorders>
            <w:shd w:val="clear" w:color="auto" w:fill="F2F2F2" w:themeFill="background1" w:themeFillShade="F2"/>
          </w:tcPr>
          <w:p w14:paraId="24057DFE" w14:textId="77777777" w:rsidR="000918E2" w:rsidRPr="00B85406" w:rsidRDefault="000918E2" w:rsidP="00B26F5D">
            <w:pPr>
              <w:rPr>
                <w:b/>
                <w:bCs/>
                <w:i/>
                <w:iCs/>
                <w14:ligatures w14:val="none"/>
              </w:rPr>
            </w:pPr>
            <w:r w:rsidRPr="00B85406">
              <w:rPr>
                <w:b/>
                <w:bCs/>
                <w:i/>
                <w:iCs/>
                <w14:ligatures w14:val="none"/>
              </w:rPr>
              <w:t>Objectives</w:t>
            </w:r>
          </w:p>
        </w:tc>
      </w:tr>
      <w:tr w:rsidR="000918E2" w:rsidRPr="00B85406" w14:paraId="65DC3F39" w14:textId="77777777" w:rsidTr="00783D02">
        <w:tc>
          <w:tcPr>
            <w:tcW w:w="714" w:type="dxa"/>
            <w:vMerge w:val="restart"/>
            <w:tcBorders>
              <w:top w:val="single" w:sz="18" w:space="0" w:color="auto"/>
              <w:bottom w:val="single" w:sz="6" w:space="0" w:color="auto"/>
            </w:tcBorders>
            <w:vAlign w:val="center"/>
          </w:tcPr>
          <w:p w14:paraId="20499AB9" w14:textId="26F7C13E" w:rsidR="000918E2" w:rsidRPr="00B85406" w:rsidRDefault="000918E2" w:rsidP="00B26F5D">
            <w:pPr>
              <w:jc w:val="center"/>
              <w:rPr>
                <w14:ligatures w14:val="none"/>
              </w:rPr>
            </w:pPr>
            <w:r w:rsidRPr="00B85406">
              <w:rPr>
                <w14:ligatures w14:val="none"/>
              </w:rPr>
              <w:t>1</w:t>
            </w:r>
            <w:r w:rsidR="00784A0F" w:rsidRPr="00B85406">
              <w:rPr>
                <w14:ligatures w14:val="none"/>
              </w:rPr>
              <w:t>E</w:t>
            </w:r>
            <w:r w:rsidRPr="00B85406">
              <w:rPr>
                <w14:ligatures w14:val="none"/>
              </w:rPr>
              <w:t>1</w:t>
            </w:r>
          </w:p>
        </w:tc>
        <w:tc>
          <w:tcPr>
            <w:tcW w:w="6721" w:type="dxa"/>
            <w:tcBorders>
              <w:top w:val="single" w:sz="18" w:space="0" w:color="auto"/>
              <w:bottom w:val="single" w:sz="6" w:space="0" w:color="auto"/>
            </w:tcBorders>
          </w:tcPr>
          <w:p w14:paraId="42C170BE" w14:textId="384826F9" w:rsidR="000918E2" w:rsidRPr="00B85406" w:rsidRDefault="00894E16" w:rsidP="00B26F5D">
            <w:pPr>
              <w:rPr>
                <w14:ligatures w14:val="none"/>
              </w:rPr>
            </w:pPr>
            <w:proofErr w:type="gramStart"/>
            <w:r w:rsidRPr="00B85406">
              <w:rPr>
                <w14:ligatures w14:val="none"/>
              </w:rPr>
              <w:t>Prepare</w:t>
            </w:r>
            <w:proofErr w:type="gramEnd"/>
            <w:r w:rsidRPr="00B85406">
              <w:rPr>
                <w14:ligatures w14:val="none"/>
              </w:rPr>
              <w:t xml:space="preserve"> Annual Report</w:t>
            </w:r>
          </w:p>
        </w:tc>
        <w:tc>
          <w:tcPr>
            <w:tcW w:w="1879" w:type="dxa"/>
            <w:tcBorders>
              <w:top w:val="single" w:sz="18" w:space="0" w:color="auto"/>
              <w:bottom w:val="single" w:sz="6" w:space="0" w:color="auto"/>
            </w:tcBorders>
            <w:shd w:val="clear" w:color="auto" w:fill="C1F0C7" w:themeFill="accent3" w:themeFillTint="33"/>
          </w:tcPr>
          <w:p w14:paraId="120F0916" w14:textId="77777777" w:rsidR="000918E2" w:rsidRPr="00B85406" w:rsidRDefault="000918E2" w:rsidP="00B26F5D">
            <w:pPr>
              <w:rPr>
                <w14:ligatures w14:val="none"/>
              </w:rPr>
            </w:pPr>
            <w:r w:rsidRPr="00B85406">
              <w:rPr>
                <w14:ligatures w14:val="none"/>
              </w:rPr>
              <w:t xml:space="preserve">Annual Action Plan </w:t>
            </w:r>
          </w:p>
        </w:tc>
      </w:tr>
      <w:tr w:rsidR="000918E2" w:rsidRPr="00B85406" w14:paraId="23B998D7" w14:textId="77777777" w:rsidTr="00B26F5D">
        <w:tc>
          <w:tcPr>
            <w:tcW w:w="714" w:type="dxa"/>
            <w:vMerge/>
            <w:tcBorders>
              <w:top w:val="single" w:sz="6" w:space="0" w:color="auto"/>
              <w:bottom w:val="single" w:sz="18" w:space="0" w:color="auto"/>
            </w:tcBorders>
          </w:tcPr>
          <w:p w14:paraId="4D724A51" w14:textId="77777777" w:rsidR="000918E2" w:rsidRPr="00B85406" w:rsidRDefault="000918E2" w:rsidP="00B26F5D">
            <w:pPr>
              <w:rPr>
                <w14:ligatures w14:val="none"/>
              </w:rPr>
            </w:pPr>
          </w:p>
        </w:tc>
        <w:tc>
          <w:tcPr>
            <w:tcW w:w="6721" w:type="dxa"/>
            <w:tcBorders>
              <w:top w:val="single" w:sz="6" w:space="0" w:color="auto"/>
              <w:bottom w:val="single" w:sz="18" w:space="0" w:color="auto"/>
            </w:tcBorders>
          </w:tcPr>
          <w:p w14:paraId="3499F2BF" w14:textId="45BB88DF" w:rsidR="000918E2" w:rsidRPr="00B85406" w:rsidRDefault="005B27D7"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110263C1" w14:textId="77777777" w:rsidR="000918E2" w:rsidRPr="00B85406" w:rsidRDefault="000918E2" w:rsidP="00B26F5D">
            <w:pPr>
              <w:rPr>
                <w14:ligatures w14:val="none"/>
              </w:rPr>
            </w:pPr>
            <w:r w:rsidRPr="00B85406">
              <w:rPr>
                <w14:ligatures w14:val="none"/>
              </w:rPr>
              <w:t>Q1</w:t>
            </w:r>
          </w:p>
        </w:tc>
      </w:tr>
      <w:tr w:rsidR="000918E2" w:rsidRPr="00B85406" w14:paraId="03A83E0D" w14:textId="77777777" w:rsidTr="00783D02">
        <w:tc>
          <w:tcPr>
            <w:tcW w:w="714" w:type="dxa"/>
            <w:vMerge w:val="restart"/>
            <w:tcBorders>
              <w:top w:val="single" w:sz="18" w:space="0" w:color="auto"/>
              <w:bottom w:val="single" w:sz="6" w:space="0" w:color="auto"/>
            </w:tcBorders>
            <w:vAlign w:val="center"/>
          </w:tcPr>
          <w:p w14:paraId="22292CA6" w14:textId="37B315CF" w:rsidR="000918E2" w:rsidRPr="00B85406" w:rsidRDefault="000918E2" w:rsidP="00B26F5D">
            <w:pPr>
              <w:jc w:val="center"/>
              <w:rPr>
                <w14:ligatures w14:val="none"/>
              </w:rPr>
            </w:pPr>
            <w:r w:rsidRPr="00B85406">
              <w:rPr>
                <w14:ligatures w14:val="none"/>
              </w:rPr>
              <w:t>1</w:t>
            </w:r>
            <w:r w:rsidR="00784A0F" w:rsidRPr="00B85406">
              <w:rPr>
                <w14:ligatures w14:val="none"/>
              </w:rPr>
              <w:t>E</w:t>
            </w:r>
            <w:r w:rsidRPr="00B85406">
              <w:rPr>
                <w14:ligatures w14:val="none"/>
              </w:rPr>
              <w:t>2</w:t>
            </w:r>
          </w:p>
        </w:tc>
        <w:tc>
          <w:tcPr>
            <w:tcW w:w="6721" w:type="dxa"/>
            <w:tcBorders>
              <w:top w:val="single" w:sz="18" w:space="0" w:color="auto"/>
              <w:bottom w:val="single" w:sz="6" w:space="0" w:color="auto"/>
            </w:tcBorders>
          </w:tcPr>
          <w:p w14:paraId="20A2AD28" w14:textId="047866D2" w:rsidR="000918E2" w:rsidRPr="00B85406" w:rsidRDefault="00CA7388" w:rsidP="00B26F5D">
            <w:pPr>
              <w:rPr>
                <w14:ligatures w14:val="none"/>
              </w:rPr>
            </w:pPr>
            <w:r w:rsidRPr="00B85406">
              <w:rPr>
                <w14:ligatures w14:val="none"/>
              </w:rPr>
              <w:t xml:space="preserve">Conduct performance comparisons with similar agencies using the WA SAO FIT </w:t>
            </w:r>
            <w:r w:rsidR="002F39A9" w:rsidRPr="00B85406">
              <w:rPr>
                <w14:ligatures w14:val="none"/>
              </w:rPr>
              <w:t>or equivalent</w:t>
            </w:r>
          </w:p>
        </w:tc>
        <w:tc>
          <w:tcPr>
            <w:tcW w:w="1879" w:type="dxa"/>
            <w:tcBorders>
              <w:top w:val="single" w:sz="18" w:space="0" w:color="auto"/>
              <w:bottom w:val="single" w:sz="6" w:space="0" w:color="auto"/>
            </w:tcBorders>
            <w:shd w:val="clear" w:color="auto" w:fill="C1F0C7" w:themeFill="accent3" w:themeFillTint="33"/>
          </w:tcPr>
          <w:p w14:paraId="1BD98AA3" w14:textId="310437DF" w:rsidR="000918E2" w:rsidRPr="00B85406" w:rsidRDefault="002F39A9" w:rsidP="00B26F5D">
            <w:pPr>
              <w:rPr>
                <w14:ligatures w14:val="none"/>
              </w:rPr>
            </w:pPr>
            <w:r w:rsidRPr="00B85406">
              <w:rPr>
                <w14:ligatures w14:val="none"/>
              </w:rPr>
              <w:t>Annual Action Plan</w:t>
            </w:r>
          </w:p>
        </w:tc>
      </w:tr>
      <w:tr w:rsidR="000918E2" w:rsidRPr="00B85406" w14:paraId="7B33CF78" w14:textId="77777777" w:rsidTr="00B26F5D">
        <w:tc>
          <w:tcPr>
            <w:tcW w:w="714" w:type="dxa"/>
            <w:vMerge/>
            <w:tcBorders>
              <w:top w:val="single" w:sz="6" w:space="0" w:color="auto"/>
              <w:bottom w:val="single" w:sz="18" w:space="0" w:color="auto"/>
            </w:tcBorders>
          </w:tcPr>
          <w:p w14:paraId="686119FD" w14:textId="77777777" w:rsidR="000918E2" w:rsidRPr="00B85406" w:rsidRDefault="000918E2" w:rsidP="00B26F5D">
            <w:pPr>
              <w:rPr>
                <w14:ligatures w14:val="none"/>
              </w:rPr>
            </w:pPr>
          </w:p>
        </w:tc>
        <w:tc>
          <w:tcPr>
            <w:tcW w:w="6721" w:type="dxa"/>
            <w:tcBorders>
              <w:top w:val="single" w:sz="6" w:space="0" w:color="auto"/>
              <w:bottom w:val="single" w:sz="18" w:space="0" w:color="auto"/>
            </w:tcBorders>
          </w:tcPr>
          <w:p w14:paraId="702EF19F" w14:textId="009EE83B" w:rsidR="000918E2" w:rsidRPr="00B85406" w:rsidRDefault="001F39D2"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53F8647C" w14:textId="2FC041F4" w:rsidR="000918E2" w:rsidRPr="00B85406" w:rsidRDefault="00B26AF7" w:rsidP="00B26F5D">
            <w:pPr>
              <w:rPr>
                <w14:ligatures w14:val="none"/>
              </w:rPr>
            </w:pPr>
            <w:r w:rsidRPr="00B85406">
              <w:rPr>
                <w14:ligatures w14:val="none"/>
              </w:rPr>
              <w:t>Q3</w:t>
            </w:r>
          </w:p>
        </w:tc>
      </w:tr>
      <w:tr w:rsidR="000918E2" w:rsidRPr="00B85406" w14:paraId="54F9E8F2" w14:textId="77777777" w:rsidTr="00053978">
        <w:tc>
          <w:tcPr>
            <w:tcW w:w="714" w:type="dxa"/>
            <w:vMerge w:val="restart"/>
            <w:tcBorders>
              <w:top w:val="single" w:sz="18" w:space="0" w:color="auto"/>
              <w:bottom w:val="single" w:sz="6" w:space="0" w:color="auto"/>
            </w:tcBorders>
            <w:vAlign w:val="center"/>
          </w:tcPr>
          <w:p w14:paraId="0DAB3A6A" w14:textId="1A0113A3" w:rsidR="000918E2" w:rsidRPr="00B85406" w:rsidRDefault="000918E2" w:rsidP="00B26F5D">
            <w:pPr>
              <w:jc w:val="center"/>
              <w:rPr>
                <w14:ligatures w14:val="none"/>
              </w:rPr>
            </w:pPr>
            <w:r w:rsidRPr="00B85406">
              <w:rPr>
                <w14:ligatures w14:val="none"/>
              </w:rPr>
              <w:t>1</w:t>
            </w:r>
            <w:r w:rsidR="00784A0F" w:rsidRPr="00B85406">
              <w:rPr>
                <w14:ligatures w14:val="none"/>
              </w:rPr>
              <w:t>E</w:t>
            </w:r>
            <w:r w:rsidRPr="00B85406">
              <w:rPr>
                <w14:ligatures w14:val="none"/>
              </w:rPr>
              <w:t>3</w:t>
            </w:r>
          </w:p>
        </w:tc>
        <w:tc>
          <w:tcPr>
            <w:tcW w:w="6721" w:type="dxa"/>
            <w:tcBorders>
              <w:top w:val="single" w:sz="18" w:space="0" w:color="auto"/>
              <w:bottom w:val="single" w:sz="6" w:space="0" w:color="auto"/>
            </w:tcBorders>
          </w:tcPr>
          <w:p w14:paraId="7CECA5E2" w14:textId="3B11DF6A" w:rsidR="000918E2" w:rsidRPr="00B85406" w:rsidRDefault="00B26AF7" w:rsidP="00B26F5D">
            <w:pPr>
              <w:rPr>
                <w14:ligatures w14:val="none"/>
              </w:rPr>
            </w:pPr>
            <w:r w:rsidRPr="00B85406">
              <w:rPr>
                <w14:ligatures w14:val="none"/>
              </w:rPr>
              <w:t>Maintain WSRB Protection Class Rating of 5 or better</w:t>
            </w:r>
          </w:p>
        </w:tc>
        <w:tc>
          <w:tcPr>
            <w:tcW w:w="1879" w:type="dxa"/>
            <w:tcBorders>
              <w:top w:val="single" w:sz="18" w:space="0" w:color="auto"/>
              <w:bottom w:val="single" w:sz="6" w:space="0" w:color="auto"/>
            </w:tcBorders>
            <w:shd w:val="clear" w:color="auto" w:fill="E59EDC" w:themeFill="accent5" w:themeFillTint="66"/>
          </w:tcPr>
          <w:p w14:paraId="1DA4C3D8" w14:textId="44FB65CA" w:rsidR="000918E2" w:rsidRPr="00B85406" w:rsidRDefault="00053978" w:rsidP="00B26F5D">
            <w:pPr>
              <w:rPr>
                <w14:ligatures w14:val="none"/>
              </w:rPr>
            </w:pPr>
            <w:r w:rsidRPr="00B85406">
              <w:rPr>
                <w14:ligatures w14:val="none"/>
              </w:rPr>
              <w:t>Mid-</w:t>
            </w:r>
            <w:r w:rsidR="00B26AF7" w:rsidRPr="00B85406">
              <w:rPr>
                <w14:ligatures w14:val="none"/>
              </w:rPr>
              <w:t>Range Plan</w:t>
            </w:r>
          </w:p>
        </w:tc>
      </w:tr>
      <w:tr w:rsidR="000918E2" w:rsidRPr="00B85406" w14:paraId="5454DA44" w14:textId="77777777" w:rsidTr="00B26F5D">
        <w:tc>
          <w:tcPr>
            <w:tcW w:w="714" w:type="dxa"/>
            <w:vMerge/>
            <w:tcBorders>
              <w:top w:val="single" w:sz="6" w:space="0" w:color="auto"/>
              <w:bottom w:val="single" w:sz="18" w:space="0" w:color="auto"/>
            </w:tcBorders>
          </w:tcPr>
          <w:p w14:paraId="126A5D97" w14:textId="77777777" w:rsidR="000918E2" w:rsidRPr="00B85406" w:rsidRDefault="000918E2" w:rsidP="00B26F5D">
            <w:pPr>
              <w:rPr>
                <w14:ligatures w14:val="none"/>
              </w:rPr>
            </w:pPr>
          </w:p>
        </w:tc>
        <w:tc>
          <w:tcPr>
            <w:tcW w:w="6721" w:type="dxa"/>
            <w:tcBorders>
              <w:top w:val="single" w:sz="6" w:space="0" w:color="auto"/>
              <w:bottom w:val="single" w:sz="18" w:space="0" w:color="auto"/>
            </w:tcBorders>
          </w:tcPr>
          <w:p w14:paraId="15951CE2" w14:textId="119BAF69" w:rsidR="000918E2" w:rsidRPr="00B85406" w:rsidRDefault="00B26AF7" w:rsidP="00B26F5D">
            <w:pPr>
              <w:rPr>
                <w14:ligatures w14:val="none"/>
              </w:rPr>
            </w:pPr>
            <w:r w:rsidRPr="00B85406">
              <w:rPr>
                <w14:ligatures w14:val="none"/>
              </w:rPr>
              <w:t>Admin Staff, Program Coordinators</w:t>
            </w:r>
          </w:p>
        </w:tc>
        <w:tc>
          <w:tcPr>
            <w:tcW w:w="1879" w:type="dxa"/>
            <w:tcBorders>
              <w:top w:val="single" w:sz="6" w:space="0" w:color="auto"/>
              <w:bottom w:val="single" w:sz="18" w:space="0" w:color="auto"/>
            </w:tcBorders>
          </w:tcPr>
          <w:p w14:paraId="1481D854" w14:textId="6219B54E" w:rsidR="000918E2" w:rsidRPr="00B85406" w:rsidRDefault="00B26AF7" w:rsidP="00B26F5D">
            <w:pPr>
              <w:rPr>
                <w14:ligatures w14:val="none"/>
              </w:rPr>
            </w:pPr>
            <w:r w:rsidRPr="00B85406">
              <w:rPr>
                <w14:ligatures w14:val="none"/>
              </w:rPr>
              <w:t>2027-2028</w:t>
            </w:r>
          </w:p>
        </w:tc>
      </w:tr>
      <w:tr w:rsidR="000918E2" w:rsidRPr="00B85406" w14:paraId="05E474A0" w14:textId="77777777" w:rsidTr="00053978">
        <w:tc>
          <w:tcPr>
            <w:tcW w:w="714" w:type="dxa"/>
            <w:vMerge w:val="restart"/>
            <w:tcBorders>
              <w:top w:val="single" w:sz="18" w:space="0" w:color="auto"/>
              <w:bottom w:val="single" w:sz="6" w:space="0" w:color="auto"/>
            </w:tcBorders>
            <w:vAlign w:val="center"/>
          </w:tcPr>
          <w:p w14:paraId="5646550B" w14:textId="5CCFE825" w:rsidR="000918E2" w:rsidRPr="00B85406" w:rsidRDefault="000918E2" w:rsidP="00B26F5D">
            <w:pPr>
              <w:jc w:val="center"/>
              <w:rPr>
                <w14:ligatures w14:val="none"/>
              </w:rPr>
            </w:pPr>
            <w:r w:rsidRPr="00B85406">
              <w:rPr>
                <w14:ligatures w14:val="none"/>
              </w:rPr>
              <w:t>1</w:t>
            </w:r>
            <w:r w:rsidR="00784A0F" w:rsidRPr="00B85406">
              <w:rPr>
                <w14:ligatures w14:val="none"/>
              </w:rPr>
              <w:t>E</w:t>
            </w:r>
            <w:r w:rsidRPr="00B85406">
              <w:rPr>
                <w14:ligatures w14:val="none"/>
              </w:rPr>
              <w:t>4</w:t>
            </w:r>
          </w:p>
        </w:tc>
        <w:tc>
          <w:tcPr>
            <w:tcW w:w="6721" w:type="dxa"/>
            <w:tcBorders>
              <w:top w:val="single" w:sz="18" w:space="0" w:color="auto"/>
              <w:bottom w:val="single" w:sz="6" w:space="0" w:color="auto"/>
            </w:tcBorders>
          </w:tcPr>
          <w:p w14:paraId="633967E0" w14:textId="5CCFBFBA" w:rsidR="000918E2" w:rsidRPr="00B85406" w:rsidRDefault="00EF1B13" w:rsidP="00B26F5D">
            <w:pPr>
              <w:rPr>
                <w14:ligatures w14:val="none"/>
              </w:rPr>
            </w:pPr>
            <w:r w:rsidRPr="00B85406">
              <w:rPr>
                <w14:ligatures w14:val="none"/>
              </w:rPr>
              <w:t>Establish a customer survey</w:t>
            </w:r>
            <w:r w:rsidR="002A7E5E" w:rsidRPr="00B85406">
              <w:rPr>
                <w14:ligatures w14:val="none"/>
              </w:rPr>
              <w:t xml:space="preserve"> program</w:t>
            </w:r>
          </w:p>
        </w:tc>
        <w:tc>
          <w:tcPr>
            <w:tcW w:w="1879" w:type="dxa"/>
            <w:tcBorders>
              <w:top w:val="single" w:sz="18" w:space="0" w:color="auto"/>
              <w:bottom w:val="single" w:sz="6" w:space="0" w:color="auto"/>
            </w:tcBorders>
            <w:shd w:val="clear" w:color="auto" w:fill="E59EDC" w:themeFill="accent5" w:themeFillTint="66"/>
          </w:tcPr>
          <w:p w14:paraId="2C52F742" w14:textId="5BF4A569" w:rsidR="000918E2" w:rsidRPr="00B85406" w:rsidRDefault="00053978" w:rsidP="00B26F5D">
            <w:pPr>
              <w:rPr>
                <w14:ligatures w14:val="none"/>
              </w:rPr>
            </w:pPr>
            <w:r w:rsidRPr="00B85406">
              <w:rPr>
                <w14:ligatures w14:val="none"/>
              </w:rPr>
              <w:t>Mid-Range Plan</w:t>
            </w:r>
          </w:p>
        </w:tc>
      </w:tr>
      <w:tr w:rsidR="000918E2" w:rsidRPr="00B85406" w14:paraId="03E7EBAB" w14:textId="77777777" w:rsidTr="00B26F5D">
        <w:tc>
          <w:tcPr>
            <w:tcW w:w="714" w:type="dxa"/>
            <w:vMerge/>
            <w:tcBorders>
              <w:top w:val="single" w:sz="6" w:space="0" w:color="auto"/>
              <w:bottom w:val="single" w:sz="18" w:space="0" w:color="auto"/>
            </w:tcBorders>
          </w:tcPr>
          <w:p w14:paraId="285AC2D7" w14:textId="77777777" w:rsidR="000918E2" w:rsidRPr="00B85406" w:rsidRDefault="000918E2" w:rsidP="00B26F5D">
            <w:pPr>
              <w:rPr>
                <w14:ligatures w14:val="none"/>
              </w:rPr>
            </w:pPr>
          </w:p>
        </w:tc>
        <w:tc>
          <w:tcPr>
            <w:tcW w:w="6721" w:type="dxa"/>
            <w:tcBorders>
              <w:top w:val="single" w:sz="6" w:space="0" w:color="auto"/>
              <w:bottom w:val="single" w:sz="18" w:space="0" w:color="auto"/>
            </w:tcBorders>
          </w:tcPr>
          <w:p w14:paraId="3CF18C18" w14:textId="3937529F" w:rsidR="000918E2" w:rsidRPr="00B85406" w:rsidRDefault="00B57279"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19985454" w14:textId="6CBE5B1B" w:rsidR="000918E2" w:rsidRPr="00B85406" w:rsidRDefault="00B57279" w:rsidP="00B26F5D">
            <w:pPr>
              <w:rPr>
                <w14:ligatures w14:val="none"/>
              </w:rPr>
            </w:pPr>
            <w:r w:rsidRPr="00B85406">
              <w:rPr>
                <w14:ligatures w14:val="none"/>
              </w:rPr>
              <w:t>2026-2027</w:t>
            </w:r>
          </w:p>
        </w:tc>
      </w:tr>
      <w:tr w:rsidR="000918E2" w:rsidRPr="00B85406" w14:paraId="6404B30E" w14:textId="77777777" w:rsidTr="0065626C">
        <w:tc>
          <w:tcPr>
            <w:tcW w:w="714" w:type="dxa"/>
            <w:vMerge w:val="restart"/>
            <w:tcBorders>
              <w:top w:val="single" w:sz="18" w:space="0" w:color="auto"/>
              <w:bottom w:val="single" w:sz="6" w:space="0" w:color="auto"/>
            </w:tcBorders>
            <w:vAlign w:val="center"/>
          </w:tcPr>
          <w:p w14:paraId="7348A7BB" w14:textId="22ED21F3" w:rsidR="000918E2" w:rsidRPr="00B85406" w:rsidRDefault="000918E2" w:rsidP="00B26F5D">
            <w:pPr>
              <w:jc w:val="center"/>
              <w:rPr>
                <w14:ligatures w14:val="none"/>
              </w:rPr>
            </w:pPr>
            <w:r w:rsidRPr="00B85406">
              <w:rPr>
                <w14:ligatures w14:val="none"/>
              </w:rPr>
              <w:t>1</w:t>
            </w:r>
            <w:r w:rsidR="00784A0F" w:rsidRPr="00B85406">
              <w:rPr>
                <w14:ligatures w14:val="none"/>
              </w:rPr>
              <w:t>E</w:t>
            </w:r>
            <w:r w:rsidRPr="00B85406">
              <w:rPr>
                <w14:ligatures w14:val="none"/>
              </w:rPr>
              <w:t>5</w:t>
            </w:r>
          </w:p>
        </w:tc>
        <w:tc>
          <w:tcPr>
            <w:tcW w:w="6721" w:type="dxa"/>
            <w:tcBorders>
              <w:top w:val="single" w:sz="18" w:space="0" w:color="auto"/>
              <w:bottom w:val="single" w:sz="6" w:space="0" w:color="auto"/>
            </w:tcBorders>
          </w:tcPr>
          <w:p w14:paraId="45579C02" w14:textId="21CDBD5A" w:rsidR="000918E2" w:rsidRPr="00B85406" w:rsidRDefault="00ED26A8" w:rsidP="00B26F5D">
            <w:pPr>
              <w:rPr>
                <w14:ligatures w14:val="none"/>
              </w:rPr>
            </w:pPr>
            <w:r w:rsidRPr="00B85406">
              <w:rPr>
                <w14:ligatures w14:val="none"/>
              </w:rPr>
              <w:t>Involve</w:t>
            </w:r>
            <w:r w:rsidR="00847415" w:rsidRPr="00B85406">
              <w:rPr>
                <w14:ligatures w14:val="none"/>
              </w:rPr>
              <w:t xml:space="preserve"> greater</w:t>
            </w:r>
            <w:r w:rsidR="00F42B56" w:rsidRPr="00B85406">
              <w:rPr>
                <w14:ligatures w14:val="none"/>
              </w:rPr>
              <w:t xml:space="preserve"> </w:t>
            </w:r>
            <w:r w:rsidR="00E91AFD" w:rsidRPr="00B85406">
              <w:rPr>
                <w14:ligatures w14:val="none"/>
              </w:rPr>
              <w:t xml:space="preserve">community participation for next cycle of </w:t>
            </w:r>
            <w:r w:rsidRPr="00B85406">
              <w:rPr>
                <w14:ligatures w14:val="none"/>
              </w:rPr>
              <w:t>Mid-Range</w:t>
            </w:r>
            <w:r w:rsidR="00E91AFD" w:rsidRPr="00B85406">
              <w:rPr>
                <w14:ligatures w14:val="none"/>
              </w:rPr>
              <w:t xml:space="preserve"> and </w:t>
            </w:r>
            <w:r w:rsidR="00844A82" w:rsidRPr="00B85406">
              <w:rPr>
                <w14:ligatures w14:val="none"/>
              </w:rPr>
              <w:t>Long-Term</w:t>
            </w:r>
            <w:r w:rsidR="00E91AFD" w:rsidRPr="00B85406">
              <w:rPr>
                <w14:ligatures w14:val="none"/>
              </w:rPr>
              <w:t xml:space="preserve"> </w:t>
            </w:r>
            <w:r w:rsidRPr="00B85406">
              <w:rPr>
                <w14:ligatures w14:val="none"/>
              </w:rPr>
              <w:t>Plan updates</w:t>
            </w:r>
          </w:p>
        </w:tc>
        <w:tc>
          <w:tcPr>
            <w:tcW w:w="1879" w:type="dxa"/>
            <w:tcBorders>
              <w:top w:val="single" w:sz="18" w:space="0" w:color="auto"/>
              <w:bottom w:val="single" w:sz="6" w:space="0" w:color="auto"/>
            </w:tcBorders>
            <w:shd w:val="clear" w:color="auto" w:fill="E59EDC" w:themeFill="accent5" w:themeFillTint="66"/>
          </w:tcPr>
          <w:p w14:paraId="4D08C1EE" w14:textId="1D86E525" w:rsidR="000918E2" w:rsidRPr="00B85406" w:rsidRDefault="00ED26A8" w:rsidP="00B26F5D">
            <w:pPr>
              <w:rPr>
                <w14:ligatures w14:val="none"/>
              </w:rPr>
            </w:pPr>
            <w:r w:rsidRPr="00B85406">
              <w:rPr>
                <w14:ligatures w14:val="none"/>
              </w:rPr>
              <w:t>Mid-Range Plan</w:t>
            </w:r>
          </w:p>
        </w:tc>
      </w:tr>
      <w:tr w:rsidR="000918E2" w:rsidRPr="00B85406" w14:paraId="50095C03" w14:textId="77777777" w:rsidTr="00B26F5D">
        <w:tc>
          <w:tcPr>
            <w:tcW w:w="714" w:type="dxa"/>
            <w:vMerge/>
            <w:tcBorders>
              <w:top w:val="single" w:sz="6" w:space="0" w:color="auto"/>
              <w:bottom w:val="single" w:sz="18" w:space="0" w:color="auto"/>
            </w:tcBorders>
          </w:tcPr>
          <w:p w14:paraId="235619FF" w14:textId="77777777" w:rsidR="000918E2" w:rsidRPr="00B85406" w:rsidRDefault="000918E2" w:rsidP="00B26F5D">
            <w:pPr>
              <w:rPr>
                <w14:ligatures w14:val="none"/>
              </w:rPr>
            </w:pPr>
          </w:p>
        </w:tc>
        <w:tc>
          <w:tcPr>
            <w:tcW w:w="6721" w:type="dxa"/>
            <w:tcBorders>
              <w:top w:val="single" w:sz="6" w:space="0" w:color="auto"/>
              <w:bottom w:val="single" w:sz="18" w:space="0" w:color="auto"/>
            </w:tcBorders>
          </w:tcPr>
          <w:p w14:paraId="3930136B" w14:textId="661CBE1F" w:rsidR="000918E2" w:rsidRPr="00B85406" w:rsidRDefault="002B78BB"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0465CA2A" w14:textId="645FEC89" w:rsidR="000918E2" w:rsidRPr="00B85406" w:rsidRDefault="00ED26A8" w:rsidP="00B26F5D">
            <w:pPr>
              <w:rPr>
                <w14:ligatures w14:val="none"/>
              </w:rPr>
            </w:pPr>
            <w:r w:rsidRPr="00B85406">
              <w:rPr>
                <w14:ligatures w14:val="none"/>
              </w:rPr>
              <w:t>2028-2029</w:t>
            </w:r>
          </w:p>
        </w:tc>
      </w:tr>
      <w:tr w:rsidR="000918E2" w:rsidRPr="00B85406" w14:paraId="31D2EBF0" w14:textId="77777777" w:rsidTr="0065626C">
        <w:tc>
          <w:tcPr>
            <w:tcW w:w="714" w:type="dxa"/>
            <w:vMerge w:val="restart"/>
            <w:tcBorders>
              <w:top w:val="single" w:sz="18" w:space="0" w:color="auto"/>
              <w:bottom w:val="single" w:sz="6" w:space="0" w:color="auto"/>
            </w:tcBorders>
            <w:vAlign w:val="center"/>
          </w:tcPr>
          <w:p w14:paraId="121BC61F" w14:textId="649B9B9C" w:rsidR="000918E2" w:rsidRPr="00B85406" w:rsidRDefault="000918E2" w:rsidP="00B26F5D">
            <w:pPr>
              <w:jc w:val="center"/>
              <w:rPr>
                <w14:ligatures w14:val="none"/>
              </w:rPr>
            </w:pPr>
            <w:r w:rsidRPr="00B85406">
              <w:rPr>
                <w14:ligatures w14:val="none"/>
              </w:rPr>
              <w:t>1</w:t>
            </w:r>
            <w:r w:rsidR="00784A0F" w:rsidRPr="00B85406">
              <w:rPr>
                <w14:ligatures w14:val="none"/>
              </w:rPr>
              <w:t>E</w:t>
            </w:r>
            <w:r w:rsidRPr="00B85406">
              <w:rPr>
                <w14:ligatures w14:val="none"/>
              </w:rPr>
              <w:t>6</w:t>
            </w:r>
          </w:p>
        </w:tc>
        <w:tc>
          <w:tcPr>
            <w:tcW w:w="6721" w:type="dxa"/>
            <w:tcBorders>
              <w:top w:val="single" w:sz="18" w:space="0" w:color="auto"/>
              <w:bottom w:val="single" w:sz="6" w:space="0" w:color="auto"/>
            </w:tcBorders>
          </w:tcPr>
          <w:p w14:paraId="4E8C3D5F" w14:textId="3C8A3627" w:rsidR="000918E2" w:rsidRPr="00B85406" w:rsidRDefault="00094C8C" w:rsidP="00B26F5D">
            <w:pPr>
              <w:rPr>
                <w14:ligatures w14:val="none"/>
              </w:rPr>
            </w:pPr>
            <w:r w:rsidRPr="00B85406">
              <w:rPr>
                <w14:ligatures w14:val="none"/>
              </w:rPr>
              <w:t>Maintain situational awareness of opportunities to collaborate</w:t>
            </w:r>
            <w:r w:rsidR="00727B9F" w:rsidRPr="00B85406">
              <w:rPr>
                <w14:ligatures w14:val="none"/>
              </w:rPr>
              <w:t>, both formally and informally,</w:t>
            </w:r>
            <w:r w:rsidRPr="00B85406">
              <w:rPr>
                <w14:ligatures w14:val="none"/>
              </w:rPr>
              <w:t xml:space="preserve"> with</w:t>
            </w:r>
            <w:r w:rsidR="00727B9F" w:rsidRPr="00B85406">
              <w:rPr>
                <w14:ligatures w14:val="none"/>
              </w:rPr>
              <w:t xml:space="preserve"> neighboring and regional entities for service delivery</w:t>
            </w:r>
          </w:p>
        </w:tc>
        <w:tc>
          <w:tcPr>
            <w:tcW w:w="1879" w:type="dxa"/>
            <w:tcBorders>
              <w:top w:val="single" w:sz="18" w:space="0" w:color="auto"/>
              <w:bottom w:val="single" w:sz="6" w:space="0" w:color="auto"/>
            </w:tcBorders>
            <w:shd w:val="clear" w:color="auto" w:fill="E59EDC" w:themeFill="accent5" w:themeFillTint="66"/>
          </w:tcPr>
          <w:p w14:paraId="751B427F" w14:textId="3EC23C25" w:rsidR="000918E2" w:rsidRPr="00B85406" w:rsidRDefault="00727B9F" w:rsidP="00B26F5D">
            <w:pPr>
              <w:rPr>
                <w14:ligatures w14:val="none"/>
              </w:rPr>
            </w:pPr>
            <w:r w:rsidRPr="00B85406">
              <w:rPr>
                <w14:ligatures w14:val="none"/>
              </w:rPr>
              <w:t>Mid-Range Plan</w:t>
            </w:r>
          </w:p>
        </w:tc>
      </w:tr>
      <w:tr w:rsidR="000918E2" w:rsidRPr="00B85406" w14:paraId="140EAD66" w14:textId="77777777" w:rsidTr="00B26F5D">
        <w:tc>
          <w:tcPr>
            <w:tcW w:w="714" w:type="dxa"/>
            <w:vMerge/>
            <w:tcBorders>
              <w:top w:val="single" w:sz="6" w:space="0" w:color="auto"/>
              <w:bottom w:val="single" w:sz="18" w:space="0" w:color="auto"/>
            </w:tcBorders>
          </w:tcPr>
          <w:p w14:paraId="03B21BF3" w14:textId="77777777" w:rsidR="000918E2" w:rsidRPr="00B85406" w:rsidRDefault="000918E2" w:rsidP="00B26F5D">
            <w:pPr>
              <w:rPr>
                <w14:ligatures w14:val="none"/>
              </w:rPr>
            </w:pPr>
          </w:p>
        </w:tc>
        <w:tc>
          <w:tcPr>
            <w:tcW w:w="6721" w:type="dxa"/>
            <w:tcBorders>
              <w:top w:val="single" w:sz="6" w:space="0" w:color="auto"/>
              <w:bottom w:val="single" w:sz="18" w:space="0" w:color="auto"/>
            </w:tcBorders>
          </w:tcPr>
          <w:p w14:paraId="62E6F0DF" w14:textId="4AB2B106" w:rsidR="000918E2" w:rsidRPr="00B85406" w:rsidRDefault="00412873" w:rsidP="00B26F5D">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50B392AC" w14:textId="59C7756B" w:rsidR="000918E2" w:rsidRPr="00B85406" w:rsidRDefault="00727B9F" w:rsidP="00B26F5D">
            <w:pPr>
              <w:rPr>
                <w14:ligatures w14:val="none"/>
              </w:rPr>
            </w:pPr>
            <w:r w:rsidRPr="00B85406">
              <w:rPr>
                <w14:ligatures w14:val="none"/>
              </w:rPr>
              <w:t>2026-</w:t>
            </w:r>
            <w:r w:rsidR="00412873" w:rsidRPr="00B85406">
              <w:rPr>
                <w14:ligatures w14:val="none"/>
              </w:rPr>
              <w:t>2030</w:t>
            </w:r>
          </w:p>
        </w:tc>
      </w:tr>
      <w:tr w:rsidR="000918E2" w:rsidRPr="00B85406" w14:paraId="32773F97" w14:textId="77777777" w:rsidTr="00B26F5D">
        <w:tc>
          <w:tcPr>
            <w:tcW w:w="714" w:type="dxa"/>
            <w:vMerge w:val="restart"/>
            <w:tcBorders>
              <w:top w:val="single" w:sz="18" w:space="0" w:color="auto"/>
              <w:right w:val="single" w:sz="4" w:space="0" w:color="auto"/>
            </w:tcBorders>
            <w:vAlign w:val="center"/>
          </w:tcPr>
          <w:p w14:paraId="121EDE86" w14:textId="5DDA28BE" w:rsidR="000918E2" w:rsidRPr="00B85406" w:rsidRDefault="000918E2" w:rsidP="00B26F5D">
            <w:pPr>
              <w:jc w:val="center"/>
              <w:rPr>
                <w14:ligatures w14:val="none"/>
              </w:rPr>
            </w:pPr>
            <w:r w:rsidRPr="00B85406">
              <w:rPr>
                <w14:ligatures w14:val="none"/>
              </w:rPr>
              <w:t>1</w:t>
            </w:r>
            <w:r w:rsidR="00784A0F" w:rsidRPr="00B85406">
              <w:rPr>
                <w14:ligatures w14:val="none"/>
              </w:rPr>
              <w:t>E</w:t>
            </w:r>
            <w:r w:rsidRPr="00B85406">
              <w:rPr>
                <w14:ligatures w14:val="none"/>
              </w:rPr>
              <w:t>7</w:t>
            </w:r>
          </w:p>
        </w:tc>
        <w:tc>
          <w:tcPr>
            <w:tcW w:w="6721" w:type="dxa"/>
            <w:tcBorders>
              <w:top w:val="single" w:sz="18" w:space="0" w:color="auto"/>
              <w:left w:val="single" w:sz="4" w:space="0" w:color="auto"/>
              <w:bottom w:val="single" w:sz="4" w:space="0" w:color="auto"/>
              <w:right w:val="single" w:sz="4" w:space="0" w:color="auto"/>
            </w:tcBorders>
          </w:tcPr>
          <w:p w14:paraId="454B848F" w14:textId="57362693" w:rsidR="000918E2" w:rsidRPr="00B85406" w:rsidRDefault="000918E2" w:rsidP="00B26F5D">
            <w:pPr>
              <w:rPr>
                <w14:ligatures w14:val="none"/>
              </w:rPr>
            </w:pPr>
          </w:p>
        </w:tc>
        <w:tc>
          <w:tcPr>
            <w:tcW w:w="1879" w:type="dxa"/>
            <w:tcBorders>
              <w:top w:val="single" w:sz="18" w:space="0" w:color="auto"/>
              <w:left w:val="single" w:sz="4" w:space="0" w:color="auto"/>
              <w:bottom w:val="single" w:sz="4" w:space="0" w:color="auto"/>
            </w:tcBorders>
          </w:tcPr>
          <w:p w14:paraId="7D293F88" w14:textId="48AE0658" w:rsidR="000918E2" w:rsidRPr="00B85406" w:rsidRDefault="000918E2" w:rsidP="00B26F5D">
            <w:pPr>
              <w:rPr>
                <w14:ligatures w14:val="none"/>
              </w:rPr>
            </w:pPr>
          </w:p>
        </w:tc>
      </w:tr>
      <w:tr w:rsidR="000918E2" w:rsidRPr="00B85406" w14:paraId="15B5B856" w14:textId="77777777" w:rsidTr="00B26F5D">
        <w:tc>
          <w:tcPr>
            <w:tcW w:w="714" w:type="dxa"/>
            <w:vMerge/>
            <w:tcBorders>
              <w:bottom w:val="single" w:sz="18" w:space="0" w:color="auto"/>
              <w:right w:val="single" w:sz="4" w:space="0" w:color="auto"/>
            </w:tcBorders>
          </w:tcPr>
          <w:p w14:paraId="23CF4F03" w14:textId="77777777" w:rsidR="000918E2" w:rsidRPr="00B85406" w:rsidRDefault="000918E2" w:rsidP="00B26F5D">
            <w:pPr>
              <w:rPr>
                <w14:ligatures w14:val="none"/>
              </w:rPr>
            </w:pPr>
          </w:p>
        </w:tc>
        <w:tc>
          <w:tcPr>
            <w:tcW w:w="6721" w:type="dxa"/>
            <w:tcBorders>
              <w:top w:val="single" w:sz="4" w:space="0" w:color="auto"/>
              <w:left w:val="single" w:sz="4" w:space="0" w:color="auto"/>
              <w:bottom w:val="single" w:sz="18" w:space="0" w:color="auto"/>
              <w:right w:val="single" w:sz="4" w:space="0" w:color="auto"/>
            </w:tcBorders>
          </w:tcPr>
          <w:p w14:paraId="6316E0AF" w14:textId="71C80E8C" w:rsidR="000918E2" w:rsidRPr="00B85406" w:rsidRDefault="000918E2" w:rsidP="00B26F5D">
            <w:pPr>
              <w:rPr>
                <w14:ligatures w14:val="none"/>
              </w:rPr>
            </w:pPr>
          </w:p>
        </w:tc>
        <w:tc>
          <w:tcPr>
            <w:tcW w:w="1879" w:type="dxa"/>
            <w:tcBorders>
              <w:top w:val="single" w:sz="4" w:space="0" w:color="auto"/>
              <w:left w:val="single" w:sz="4" w:space="0" w:color="auto"/>
              <w:bottom w:val="single" w:sz="18" w:space="0" w:color="auto"/>
            </w:tcBorders>
          </w:tcPr>
          <w:p w14:paraId="7FB6750F" w14:textId="5372AF9D" w:rsidR="000918E2" w:rsidRPr="00B85406" w:rsidRDefault="000918E2" w:rsidP="00B26F5D">
            <w:pPr>
              <w:rPr>
                <w14:ligatures w14:val="none"/>
              </w:rPr>
            </w:pPr>
          </w:p>
        </w:tc>
      </w:tr>
      <w:bookmarkEnd w:id="2"/>
    </w:tbl>
    <w:p w14:paraId="38D99479" w14:textId="62FE6BA1" w:rsidR="007F316D" w:rsidRPr="00B85406" w:rsidRDefault="007F316D">
      <w:r w:rsidRPr="00B85406">
        <w:br w:type="page"/>
      </w:r>
    </w:p>
    <w:tbl>
      <w:tblPr>
        <w:tblStyle w:val="TableGrid"/>
        <w:tblW w:w="0" w:type="auto"/>
        <w:tblLook w:val="04A0" w:firstRow="1" w:lastRow="0" w:firstColumn="1" w:lastColumn="0" w:noHBand="0" w:noVBand="1"/>
      </w:tblPr>
      <w:tblGrid>
        <w:gridCol w:w="9350"/>
      </w:tblGrid>
      <w:tr w:rsidR="007F316D" w:rsidRPr="00B85406" w14:paraId="795DFC77" w14:textId="77777777" w:rsidTr="001A0587">
        <w:tc>
          <w:tcPr>
            <w:tcW w:w="9350" w:type="dxa"/>
            <w:shd w:val="clear" w:color="auto" w:fill="DAE9F7" w:themeFill="text2" w:themeFillTint="1A"/>
          </w:tcPr>
          <w:p w14:paraId="0E6CA761" w14:textId="580059F8" w:rsidR="007F316D" w:rsidRPr="00B85406" w:rsidRDefault="007F316D" w:rsidP="001A0587">
            <w:pPr>
              <w:rPr>
                <w:b/>
                <w:bCs/>
                <w:i/>
                <w:iCs/>
                <w14:ligatures w14:val="none"/>
              </w:rPr>
            </w:pPr>
            <w:r w:rsidRPr="00B85406">
              <w:rPr>
                <w:b/>
                <w:bCs/>
                <w:i/>
                <w:iCs/>
                <w14:ligatures w14:val="none"/>
              </w:rPr>
              <w:lastRenderedPageBreak/>
              <w:t>Strategy #</w:t>
            </w:r>
            <w:r w:rsidR="004A3742" w:rsidRPr="00B85406">
              <w:rPr>
                <w:b/>
                <w:bCs/>
                <w:i/>
                <w:iCs/>
                <w14:ligatures w14:val="none"/>
              </w:rPr>
              <w:t>2</w:t>
            </w:r>
          </w:p>
        </w:tc>
      </w:tr>
      <w:tr w:rsidR="004A3742" w:rsidRPr="00B85406" w14:paraId="3B5B2A59" w14:textId="77777777" w:rsidTr="001A0587">
        <w:tc>
          <w:tcPr>
            <w:tcW w:w="9350" w:type="dxa"/>
          </w:tcPr>
          <w:p w14:paraId="25AB6555" w14:textId="49D8C816" w:rsidR="004A3742" w:rsidRPr="00B85406" w:rsidRDefault="004A3742" w:rsidP="004A3742">
            <w:pPr>
              <w:rPr>
                <w:b/>
                <w:bCs/>
                <w:i/>
                <w:iCs/>
                <w14:ligatures w14:val="none"/>
              </w:rPr>
            </w:pPr>
            <w:r w:rsidRPr="00B85406">
              <w:rPr>
                <w:b/>
                <w:bCs/>
                <w:i/>
                <w:iCs/>
                <w14:ligatures w14:val="none"/>
              </w:rPr>
              <w:t xml:space="preserve">“Prepare, coordinate, respond and, to the extent possible, mitigate emergency and non-emergency requests for service from the residents of RFA, visitors and partner agencies” </w:t>
            </w:r>
          </w:p>
        </w:tc>
      </w:tr>
    </w:tbl>
    <w:p w14:paraId="2168EE04" w14:textId="77777777" w:rsidR="007F316D" w:rsidRPr="00B85406" w:rsidRDefault="007F316D" w:rsidP="00A009F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7F316D" w:rsidRPr="00B85406" w14:paraId="5FBC7E5C" w14:textId="77777777" w:rsidTr="001A0587">
        <w:tc>
          <w:tcPr>
            <w:tcW w:w="9314" w:type="dxa"/>
            <w:gridSpan w:val="3"/>
            <w:shd w:val="clear" w:color="auto" w:fill="F2F2F2" w:themeFill="background1" w:themeFillShade="F2"/>
          </w:tcPr>
          <w:p w14:paraId="70509DA4" w14:textId="6BBCB05B" w:rsidR="007F316D" w:rsidRPr="00B85406" w:rsidRDefault="007F316D" w:rsidP="001A0587">
            <w:pPr>
              <w:rPr>
                <w:b/>
                <w:bCs/>
                <w:i/>
                <w:iCs/>
                <w14:ligatures w14:val="none"/>
              </w:rPr>
            </w:pPr>
            <w:r w:rsidRPr="00B85406">
              <w:rPr>
                <w:b/>
                <w:bCs/>
                <w:i/>
                <w:iCs/>
                <w14:ligatures w14:val="none"/>
              </w:rPr>
              <w:t>Strategic Goal #</w:t>
            </w:r>
            <w:r w:rsidR="004A3742" w:rsidRPr="00B85406">
              <w:rPr>
                <w:b/>
                <w:bCs/>
                <w:i/>
                <w:iCs/>
                <w14:ligatures w14:val="none"/>
              </w:rPr>
              <w:t>2A</w:t>
            </w:r>
          </w:p>
        </w:tc>
      </w:tr>
      <w:tr w:rsidR="007F316D" w:rsidRPr="00B85406" w14:paraId="3E3A3E2B" w14:textId="77777777" w:rsidTr="001A0587">
        <w:tc>
          <w:tcPr>
            <w:tcW w:w="9314" w:type="dxa"/>
            <w:gridSpan w:val="3"/>
            <w:tcBorders>
              <w:bottom w:val="single" w:sz="18" w:space="0" w:color="auto"/>
            </w:tcBorders>
          </w:tcPr>
          <w:p w14:paraId="5D486AE8" w14:textId="562EE1C1" w:rsidR="007F316D" w:rsidRPr="00B85406" w:rsidRDefault="00C0711F" w:rsidP="001A0587">
            <w:pPr>
              <w:rPr>
                <w14:ligatures w14:val="none"/>
              </w:rPr>
            </w:pPr>
            <w:r w:rsidRPr="00B85406">
              <w:rPr>
                <w14:ligatures w14:val="none"/>
              </w:rPr>
              <w:t>“To reduce the risk to life, property and community vitality that may be threatened by emergency and non-emergency situations.” (Emergency Response)</w:t>
            </w:r>
          </w:p>
        </w:tc>
      </w:tr>
      <w:tr w:rsidR="007F316D" w:rsidRPr="00B85406" w14:paraId="699B865E" w14:textId="77777777" w:rsidTr="001A0587">
        <w:tc>
          <w:tcPr>
            <w:tcW w:w="9314" w:type="dxa"/>
            <w:gridSpan w:val="3"/>
            <w:tcBorders>
              <w:bottom w:val="single" w:sz="18" w:space="0" w:color="auto"/>
            </w:tcBorders>
            <w:shd w:val="clear" w:color="auto" w:fill="F2F2F2" w:themeFill="background1" w:themeFillShade="F2"/>
          </w:tcPr>
          <w:p w14:paraId="5B6FC313" w14:textId="77777777" w:rsidR="007F316D" w:rsidRPr="00B85406" w:rsidRDefault="007F316D" w:rsidP="001A0587">
            <w:pPr>
              <w:rPr>
                <w:b/>
                <w:bCs/>
                <w:i/>
                <w:iCs/>
                <w14:ligatures w14:val="none"/>
              </w:rPr>
            </w:pPr>
            <w:r w:rsidRPr="00B85406">
              <w:rPr>
                <w:b/>
                <w:bCs/>
                <w:i/>
                <w:iCs/>
                <w14:ligatures w14:val="none"/>
              </w:rPr>
              <w:t>Objectives</w:t>
            </w:r>
          </w:p>
        </w:tc>
      </w:tr>
      <w:tr w:rsidR="007F316D" w:rsidRPr="00B85406" w14:paraId="29355936" w14:textId="77777777" w:rsidTr="00783D02">
        <w:tc>
          <w:tcPr>
            <w:tcW w:w="714" w:type="dxa"/>
            <w:vMerge w:val="restart"/>
            <w:tcBorders>
              <w:top w:val="single" w:sz="18" w:space="0" w:color="auto"/>
              <w:bottom w:val="single" w:sz="6" w:space="0" w:color="auto"/>
            </w:tcBorders>
            <w:vAlign w:val="center"/>
          </w:tcPr>
          <w:p w14:paraId="0E7EB585" w14:textId="73A5D3B5" w:rsidR="007F316D" w:rsidRPr="00B85406" w:rsidRDefault="00D06977" w:rsidP="001A0587">
            <w:pPr>
              <w:jc w:val="center"/>
              <w:rPr>
                <w14:ligatures w14:val="none"/>
              </w:rPr>
            </w:pPr>
            <w:r w:rsidRPr="00B85406">
              <w:rPr>
                <w14:ligatures w14:val="none"/>
              </w:rPr>
              <w:t>2A</w:t>
            </w:r>
            <w:r w:rsidR="007F316D" w:rsidRPr="00B85406">
              <w:rPr>
                <w14:ligatures w14:val="none"/>
              </w:rPr>
              <w:t>1</w:t>
            </w:r>
          </w:p>
        </w:tc>
        <w:tc>
          <w:tcPr>
            <w:tcW w:w="6721" w:type="dxa"/>
            <w:tcBorders>
              <w:top w:val="single" w:sz="18" w:space="0" w:color="auto"/>
              <w:bottom w:val="single" w:sz="6" w:space="0" w:color="auto"/>
            </w:tcBorders>
          </w:tcPr>
          <w:p w14:paraId="2E065BFA" w14:textId="3CA4F23E" w:rsidR="007F316D" w:rsidRPr="00B85406" w:rsidRDefault="00606CC6" w:rsidP="001A0587">
            <w:pPr>
              <w:rPr>
                <w14:ligatures w14:val="none"/>
              </w:rPr>
            </w:pPr>
            <w:r w:rsidRPr="00B85406">
              <w:rPr>
                <w14:ligatures w14:val="none"/>
              </w:rPr>
              <w:t xml:space="preserve">Review Annual Report to identify and </w:t>
            </w:r>
            <w:r w:rsidR="008E425B" w:rsidRPr="00B85406">
              <w:rPr>
                <w14:ligatures w14:val="none"/>
              </w:rPr>
              <w:t>develop solutions for</w:t>
            </w:r>
            <w:r w:rsidR="007C1863" w:rsidRPr="00B85406">
              <w:rPr>
                <w14:ligatures w14:val="none"/>
              </w:rPr>
              <w:t xml:space="preserve"> service level gaps</w:t>
            </w:r>
          </w:p>
        </w:tc>
        <w:tc>
          <w:tcPr>
            <w:tcW w:w="1879" w:type="dxa"/>
            <w:tcBorders>
              <w:top w:val="single" w:sz="18" w:space="0" w:color="auto"/>
              <w:bottom w:val="single" w:sz="6" w:space="0" w:color="auto"/>
            </w:tcBorders>
            <w:shd w:val="clear" w:color="auto" w:fill="C1F0C7" w:themeFill="accent3" w:themeFillTint="33"/>
          </w:tcPr>
          <w:p w14:paraId="45034330" w14:textId="77777777" w:rsidR="007F316D" w:rsidRPr="00B85406" w:rsidRDefault="007F316D" w:rsidP="001A0587">
            <w:pPr>
              <w:rPr>
                <w14:ligatures w14:val="none"/>
              </w:rPr>
            </w:pPr>
            <w:r w:rsidRPr="00B85406">
              <w:rPr>
                <w14:ligatures w14:val="none"/>
              </w:rPr>
              <w:t xml:space="preserve">Annual Action Plan </w:t>
            </w:r>
          </w:p>
        </w:tc>
      </w:tr>
      <w:tr w:rsidR="007F316D" w:rsidRPr="00B85406" w14:paraId="31CE5004" w14:textId="77777777" w:rsidTr="001A0587">
        <w:tc>
          <w:tcPr>
            <w:tcW w:w="714" w:type="dxa"/>
            <w:vMerge/>
            <w:tcBorders>
              <w:top w:val="single" w:sz="6" w:space="0" w:color="auto"/>
              <w:bottom w:val="single" w:sz="18" w:space="0" w:color="auto"/>
            </w:tcBorders>
          </w:tcPr>
          <w:p w14:paraId="7EAC3F1C" w14:textId="77777777" w:rsidR="007F316D" w:rsidRPr="00B85406" w:rsidRDefault="007F316D" w:rsidP="001A0587">
            <w:pPr>
              <w:rPr>
                <w14:ligatures w14:val="none"/>
              </w:rPr>
            </w:pPr>
          </w:p>
        </w:tc>
        <w:tc>
          <w:tcPr>
            <w:tcW w:w="6721" w:type="dxa"/>
            <w:tcBorders>
              <w:top w:val="single" w:sz="6" w:space="0" w:color="auto"/>
              <w:bottom w:val="single" w:sz="18" w:space="0" w:color="auto"/>
            </w:tcBorders>
          </w:tcPr>
          <w:p w14:paraId="30FE14DA" w14:textId="2BF3473E" w:rsidR="007F316D" w:rsidRPr="00B85406" w:rsidRDefault="000F7566" w:rsidP="001A0587">
            <w:pPr>
              <w:rPr>
                <w14:ligatures w14:val="none"/>
              </w:rPr>
            </w:pPr>
            <w:r w:rsidRPr="00B85406">
              <w:rPr>
                <w14:ligatures w14:val="none"/>
              </w:rPr>
              <w:t>Fire Chief, Operations Chief</w:t>
            </w:r>
          </w:p>
        </w:tc>
        <w:tc>
          <w:tcPr>
            <w:tcW w:w="1879" w:type="dxa"/>
            <w:tcBorders>
              <w:top w:val="single" w:sz="6" w:space="0" w:color="auto"/>
              <w:bottom w:val="single" w:sz="18" w:space="0" w:color="auto"/>
            </w:tcBorders>
          </w:tcPr>
          <w:p w14:paraId="1E72B674" w14:textId="7227A4FA" w:rsidR="007F316D" w:rsidRPr="00B85406" w:rsidRDefault="007F316D" w:rsidP="001A0587">
            <w:pPr>
              <w:rPr>
                <w14:ligatures w14:val="none"/>
              </w:rPr>
            </w:pPr>
            <w:r w:rsidRPr="00B85406">
              <w:rPr>
                <w14:ligatures w14:val="none"/>
              </w:rPr>
              <w:t>Q</w:t>
            </w:r>
            <w:r w:rsidR="00F0233C" w:rsidRPr="00B85406">
              <w:rPr>
                <w14:ligatures w14:val="none"/>
              </w:rPr>
              <w:t>2-3</w:t>
            </w:r>
          </w:p>
        </w:tc>
      </w:tr>
      <w:tr w:rsidR="007F316D" w:rsidRPr="00B85406" w14:paraId="234FDD8B" w14:textId="77777777" w:rsidTr="0065626C">
        <w:tc>
          <w:tcPr>
            <w:tcW w:w="714" w:type="dxa"/>
            <w:vMerge w:val="restart"/>
            <w:tcBorders>
              <w:top w:val="single" w:sz="18" w:space="0" w:color="auto"/>
              <w:bottom w:val="single" w:sz="6" w:space="0" w:color="auto"/>
            </w:tcBorders>
            <w:vAlign w:val="center"/>
          </w:tcPr>
          <w:p w14:paraId="52E0750E" w14:textId="1F090046" w:rsidR="007F316D" w:rsidRPr="00B85406" w:rsidRDefault="007F316D" w:rsidP="001A0587">
            <w:pPr>
              <w:jc w:val="center"/>
              <w:rPr>
                <w14:ligatures w14:val="none"/>
              </w:rPr>
            </w:pPr>
            <w:r w:rsidRPr="00B85406">
              <w:rPr>
                <w14:ligatures w14:val="none"/>
              </w:rPr>
              <w:t>2</w:t>
            </w:r>
            <w:r w:rsidR="00D06977" w:rsidRPr="00B85406">
              <w:rPr>
                <w14:ligatures w14:val="none"/>
              </w:rPr>
              <w:t>A2</w:t>
            </w:r>
          </w:p>
        </w:tc>
        <w:tc>
          <w:tcPr>
            <w:tcW w:w="6721" w:type="dxa"/>
            <w:tcBorders>
              <w:top w:val="single" w:sz="18" w:space="0" w:color="auto"/>
              <w:bottom w:val="single" w:sz="6" w:space="0" w:color="auto"/>
            </w:tcBorders>
          </w:tcPr>
          <w:p w14:paraId="07F77E7E" w14:textId="420D4B2A" w:rsidR="007F316D" w:rsidRPr="00B85406" w:rsidRDefault="00525838" w:rsidP="001A0587">
            <w:pPr>
              <w:rPr>
                <w14:ligatures w14:val="none"/>
              </w:rPr>
            </w:pPr>
            <w:r w:rsidRPr="00B85406">
              <w:rPr>
                <w14:ligatures w14:val="none"/>
              </w:rPr>
              <w:t xml:space="preserve">In conjunction with Community Risk Analysis project, </w:t>
            </w:r>
            <w:r w:rsidR="00537A26" w:rsidRPr="00B85406">
              <w:rPr>
                <w14:ligatures w14:val="none"/>
              </w:rPr>
              <w:t>inventory target hazards and review response plans for each</w:t>
            </w:r>
          </w:p>
        </w:tc>
        <w:tc>
          <w:tcPr>
            <w:tcW w:w="1879" w:type="dxa"/>
            <w:tcBorders>
              <w:top w:val="single" w:sz="18" w:space="0" w:color="auto"/>
              <w:bottom w:val="single" w:sz="6" w:space="0" w:color="auto"/>
            </w:tcBorders>
            <w:shd w:val="clear" w:color="auto" w:fill="95DCF7" w:themeFill="accent4" w:themeFillTint="66"/>
          </w:tcPr>
          <w:p w14:paraId="3CBC6A89" w14:textId="43315AFB" w:rsidR="007F316D" w:rsidRPr="00B85406" w:rsidRDefault="00537A26" w:rsidP="001A0587">
            <w:pPr>
              <w:rPr>
                <w14:ligatures w14:val="none"/>
              </w:rPr>
            </w:pPr>
            <w:r w:rsidRPr="00B85406">
              <w:rPr>
                <w14:ligatures w14:val="none"/>
              </w:rPr>
              <w:t>Short Range Plan</w:t>
            </w:r>
          </w:p>
        </w:tc>
      </w:tr>
      <w:tr w:rsidR="007F316D" w:rsidRPr="00B85406" w14:paraId="61BCC02B" w14:textId="77777777" w:rsidTr="001A0587">
        <w:tc>
          <w:tcPr>
            <w:tcW w:w="714" w:type="dxa"/>
            <w:vMerge/>
            <w:tcBorders>
              <w:top w:val="single" w:sz="6" w:space="0" w:color="auto"/>
              <w:bottom w:val="single" w:sz="18" w:space="0" w:color="auto"/>
            </w:tcBorders>
          </w:tcPr>
          <w:p w14:paraId="49F2D3D2" w14:textId="77777777" w:rsidR="007F316D" w:rsidRPr="00B85406" w:rsidRDefault="007F316D" w:rsidP="001A0587">
            <w:pPr>
              <w:rPr>
                <w14:ligatures w14:val="none"/>
              </w:rPr>
            </w:pPr>
          </w:p>
        </w:tc>
        <w:tc>
          <w:tcPr>
            <w:tcW w:w="6721" w:type="dxa"/>
            <w:tcBorders>
              <w:top w:val="single" w:sz="6" w:space="0" w:color="auto"/>
              <w:bottom w:val="single" w:sz="18" w:space="0" w:color="auto"/>
            </w:tcBorders>
          </w:tcPr>
          <w:p w14:paraId="03B4ED38" w14:textId="1E37D454" w:rsidR="007F316D" w:rsidRPr="00B85406" w:rsidRDefault="005F7738" w:rsidP="001A0587">
            <w:pPr>
              <w:rPr>
                <w14:ligatures w14:val="none"/>
              </w:rPr>
            </w:pPr>
            <w:r w:rsidRPr="00B85406">
              <w:rPr>
                <w14:ligatures w14:val="none"/>
              </w:rPr>
              <w:t>Fire Chief, Operations Chief, Prevention Chief</w:t>
            </w:r>
          </w:p>
        </w:tc>
        <w:tc>
          <w:tcPr>
            <w:tcW w:w="1879" w:type="dxa"/>
            <w:tcBorders>
              <w:top w:val="single" w:sz="6" w:space="0" w:color="auto"/>
              <w:bottom w:val="single" w:sz="18" w:space="0" w:color="auto"/>
            </w:tcBorders>
          </w:tcPr>
          <w:p w14:paraId="4EFD2D39" w14:textId="596DDAB2" w:rsidR="007F316D" w:rsidRPr="00B85406" w:rsidRDefault="005F7738" w:rsidP="001A0587">
            <w:pPr>
              <w:rPr>
                <w14:ligatures w14:val="none"/>
              </w:rPr>
            </w:pPr>
            <w:r w:rsidRPr="00B85406">
              <w:rPr>
                <w14:ligatures w14:val="none"/>
              </w:rPr>
              <w:t>2026-2027</w:t>
            </w:r>
          </w:p>
        </w:tc>
      </w:tr>
      <w:tr w:rsidR="007F316D" w:rsidRPr="00B85406" w14:paraId="5B2BD3E9" w14:textId="77777777" w:rsidTr="0065626C">
        <w:tc>
          <w:tcPr>
            <w:tcW w:w="714" w:type="dxa"/>
            <w:vMerge w:val="restart"/>
            <w:tcBorders>
              <w:top w:val="single" w:sz="18" w:space="0" w:color="auto"/>
              <w:bottom w:val="single" w:sz="6" w:space="0" w:color="auto"/>
            </w:tcBorders>
            <w:vAlign w:val="center"/>
          </w:tcPr>
          <w:p w14:paraId="21251102" w14:textId="635DAF01" w:rsidR="007F316D" w:rsidRPr="00B85406" w:rsidRDefault="00D06977" w:rsidP="001A0587">
            <w:pPr>
              <w:jc w:val="center"/>
              <w:rPr>
                <w14:ligatures w14:val="none"/>
              </w:rPr>
            </w:pPr>
            <w:r w:rsidRPr="00B85406">
              <w:rPr>
                <w14:ligatures w14:val="none"/>
              </w:rPr>
              <w:t>2</w:t>
            </w:r>
            <w:r w:rsidR="00F0233C" w:rsidRPr="00B85406">
              <w:rPr>
                <w14:ligatures w14:val="none"/>
              </w:rPr>
              <w:t>A3</w:t>
            </w:r>
          </w:p>
        </w:tc>
        <w:tc>
          <w:tcPr>
            <w:tcW w:w="6721" w:type="dxa"/>
            <w:tcBorders>
              <w:top w:val="single" w:sz="18" w:space="0" w:color="auto"/>
              <w:bottom w:val="single" w:sz="6" w:space="0" w:color="auto"/>
            </w:tcBorders>
          </w:tcPr>
          <w:p w14:paraId="260A35F9" w14:textId="1B69A698" w:rsidR="007F316D" w:rsidRPr="00B85406" w:rsidRDefault="00C03429" w:rsidP="001A0587">
            <w:pPr>
              <w:rPr>
                <w14:ligatures w14:val="none"/>
              </w:rPr>
            </w:pPr>
            <w:r w:rsidRPr="00B85406">
              <w:rPr>
                <w14:ligatures w14:val="none"/>
              </w:rPr>
              <w:t xml:space="preserve">Establish </w:t>
            </w:r>
            <w:r w:rsidR="00733E12" w:rsidRPr="00B85406">
              <w:rPr>
                <w14:ligatures w14:val="none"/>
              </w:rPr>
              <w:t xml:space="preserve">operating policy for development </w:t>
            </w:r>
            <w:r w:rsidR="001C77D9" w:rsidRPr="00B85406">
              <w:rPr>
                <w14:ligatures w14:val="none"/>
              </w:rPr>
              <w:t>and maintenance of internal disaster response plans</w:t>
            </w:r>
            <w:r w:rsidR="006E2DC4" w:rsidRPr="00B85406">
              <w:rPr>
                <w14:ligatures w14:val="none"/>
              </w:rPr>
              <w:t xml:space="preserve"> and continuity of operations</w:t>
            </w:r>
          </w:p>
        </w:tc>
        <w:tc>
          <w:tcPr>
            <w:tcW w:w="1879" w:type="dxa"/>
            <w:tcBorders>
              <w:top w:val="single" w:sz="18" w:space="0" w:color="auto"/>
              <w:bottom w:val="single" w:sz="6" w:space="0" w:color="auto"/>
            </w:tcBorders>
            <w:shd w:val="clear" w:color="auto" w:fill="95DCF7" w:themeFill="accent4" w:themeFillTint="66"/>
          </w:tcPr>
          <w:p w14:paraId="70C5466E" w14:textId="25AA15C2" w:rsidR="007F316D" w:rsidRPr="00B85406" w:rsidRDefault="001C77D9" w:rsidP="001A0587">
            <w:pPr>
              <w:rPr>
                <w14:ligatures w14:val="none"/>
              </w:rPr>
            </w:pPr>
            <w:r w:rsidRPr="00B85406">
              <w:rPr>
                <w14:ligatures w14:val="none"/>
              </w:rPr>
              <w:t>Short Range Plan</w:t>
            </w:r>
          </w:p>
        </w:tc>
      </w:tr>
      <w:tr w:rsidR="007F316D" w:rsidRPr="00B85406" w14:paraId="5AA424E0" w14:textId="77777777" w:rsidTr="001A0587">
        <w:tc>
          <w:tcPr>
            <w:tcW w:w="714" w:type="dxa"/>
            <w:vMerge/>
            <w:tcBorders>
              <w:top w:val="single" w:sz="6" w:space="0" w:color="auto"/>
              <w:bottom w:val="single" w:sz="18" w:space="0" w:color="auto"/>
            </w:tcBorders>
          </w:tcPr>
          <w:p w14:paraId="3B6D657D" w14:textId="77777777" w:rsidR="007F316D" w:rsidRPr="00B85406" w:rsidRDefault="007F316D" w:rsidP="001A0587">
            <w:pPr>
              <w:rPr>
                <w14:ligatures w14:val="none"/>
              </w:rPr>
            </w:pPr>
          </w:p>
        </w:tc>
        <w:tc>
          <w:tcPr>
            <w:tcW w:w="6721" w:type="dxa"/>
            <w:tcBorders>
              <w:top w:val="single" w:sz="6" w:space="0" w:color="auto"/>
              <w:bottom w:val="single" w:sz="18" w:space="0" w:color="auto"/>
            </w:tcBorders>
          </w:tcPr>
          <w:p w14:paraId="6EDB5010" w14:textId="2CA117AE" w:rsidR="007F316D" w:rsidRPr="00B85406" w:rsidRDefault="003216E1" w:rsidP="001A0587">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6E9B65FA" w14:textId="359C882F" w:rsidR="007F316D" w:rsidRPr="00B85406" w:rsidRDefault="003216E1" w:rsidP="001A0587">
            <w:pPr>
              <w:rPr>
                <w14:ligatures w14:val="none"/>
              </w:rPr>
            </w:pPr>
            <w:r w:rsidRPr="00B85406">
              <w:rPr>
                <w14:ligatures w14:val="none"/>
              </w:rPr>
              <w:t>2026-2027</w:t>
            </w:r>
          </w:p>
        </w:tc>
      </w:tr>
    </w:tbl>
    <w:p w14:paraId="3048B4E6" w14:textId="77777777" w:rsidR="007F316D" w:rsidRPr="00B85406" w:rsidRDefault="007F316D" w:rsidP="00A009F1"/>
    <w:p w14:paraId="37B38F6E" w14:textId="7E923DB5" w:rsidR="00033016" w:rsidRPr="00B85406" w:rsidRDefault="00033016">
      <w:r w:rsidRPr="00B85406">
        <w:br w:type="page"/>
      </w:r>
    </w:p>
    <w:tbl>
      <w:tblPr>
        <w:tblStyle w:val="TableGrid"/>
        <w:tblW w:w="0" w:type="auto"/>
        <w:tblLook w:val="04A0" w:firstRow="1" w:lastRow="0" w:firstColumn="1" w:lastColumn="0" w:noHBand="0" w:noVBand="1"/>
      </w:tblPr>
      <w:tblGrid>
        <w:gridCol w:w="9350"/>
      </w:tblGrid>
      <w:tr w:rsidR="00033016" w:rsidRPr="00B85406" w14:paraId="78312BBA" w14:textId="77777777" w:rsidTr="001A0587">
        <w:tc>
          <w:tcPr>
            <w:tcW w:w="9350" w:type="dxa"/>
            <w:shd w:val="clear" w:color="auto" w:fill="DAE9F7" w:themeFill="text2" w:themeFillTint="1A"/>
          </w:tcPr>
          <w:p w14:paraId="47A3F66A" w14:textId="57EECA59" w:rsidR="00033016" w:rsidRPr="00B85406" w:rsidRDefault="00033016" w:rsidP="001A0587">
            <w:pPr>
              <w:rPr>
                <w:b/>
                <w:bCs/>
                <w:i/>
                <w:iCs/>
                <w14:ligatures w14:val="none"/>
              </w:rPr>
            </w:pPr>
            <w:r w:rsidRPr="00B85406">
              <w:rPr>
                <w:b/>
                <w:bCs/>
                <w:i/>
                <w:iCs/>
                <w14:ligatures w14:val="none"/>
              </w:rPr>
              <w:lastRenderedPageBreak/>
              <w:t>Strategy #</w:t>
            </w:r>
            <w:r w:rsidR="00EA09A3" w:rsidRPr="00B85406">
              <w:rPr>
                <w:b/>
                <w:bCs/>
                <w:i/>
                <w:iCs/>
                <w14:ligatures w14:val="none"/>
              </w:rPr>
              <w:t>3</w:t>
            </w:r>
          </w:p>
        </w:tc>
      </w:tr>
      <w:tr w:rsidR="00033016" w:rsidRPr="00B85406" w14:paraId="4A0CE889" w14:textId="77777777" w:rsidTr="001A0587">
        <w:tc>
          <w:tcPr>
            <w:tcW w:w="9350" w:type="dxa"/>
          </w:tcPr>
          <w:p w14:paraId="11677C01" w14:textId="6DEF2BEC" w:rsidR="00033016" w:rsidRPr="00B85406" w:rsidRDefault="00033016" w:rsidP="001A0587">
            <w:pPr>
              <w:rPr>
                <w:b/>
                <w:bCs/>
                <w:i/>
                <w:iCs/>
                <w14:ligatures w14:val="none"/>
              </w:rPr>
            </w:pPr>
            <w:r w:rsidRPr="00B85406">
              <w:rPr>
                <w:b/>
                <w:bCs/>
                <w:i/>
                <w:iCs/>
                <w14:ligatures w14:val="none"/>
              </w:rPr>
              <w:t>“Provide and support community activities to reduce morbidity, mortality and property loss due to accident or incident including plan review, code enforcement, and fire origin and cause investigations.”</w:t>
            </w:r>
          </w:p>
        </w:tc>
      </w:tr>
    </w:tbl>
    <w:p w14:paraId="4B564549" w14:textId="77777777" w:rsidR="00033016" w:rsidRPr="00B85406" w:rsidRDefault="00033016" w:rsidP="00A009F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EA09A3" w:rsidRPr="00B85406" w14:paraId="57A940F3" w14:textId="77777777" w:rsidTr="001A0587">
        <w:tc>
          <w:tcPr>
            <w:tcW w:w="9314" w:type="dxa"/>
            <w:gridSpan w:val="3"/>
            <w:shd w:val="clear" w:color="auto" w:fill="F2F2F2" w:themeFill="background1" w:themeFillShade="F2"/>
          </w:tcPr>
          <w:p w14:paraId="4DEB51AD" w14:textId="7ABEB616" w:rsidR="00EA09A3" w:rsidRPr="00B85406" w:rsidRDefault="00EA09A3" w:rsidP="001A0587">
            <w:pPr>
              <w:rPr>
                <w:b/>
                <w:bCs/>
                <w:i/>
                <w:iCs/>
                <w14:ligatures w14:val="none"/>
              </w:rPr>
            </w:pPr>
            <w:r w:rsidRPr="00B85406">
              <w:rPr>
                <w:b/>
                <w:bCs/>
                <w:i/>
                <w:iCs/>
                <w14:ligatures w14:val="none"/>
              </w:rPr>
              <w:t>Strategic Goal #</w:t>
            </w:r>
            <w:r w:rsidR="00336517" w:rsidRPr="00B85406">
              <w:rPr>
                <w:b/>
                <w:bCs/>
                <w:i/>
                <w:iCs/>
                <w14:ligatures w14:val="none"/>
              </w:rPr>
              <w:t>3A</w:t>
            </w:r>
          </w:p>
        </w:tc>
      </w:tr>
      <w:tr w:rsidR="00A050CD" w:rsidRPr="00B85406" w14:paraId="53D648B5" w14:textId="77777777" w:rsidTr="008C7176">
        <w:tc>
          <w:tcPr>
            <w:tcW w:w="9314" w:type="dxa"/>
            <w:gridSpan w:val="3"/>
          </w:tcPr>
          <w:p w14:paraId="132D81B9" w14:textId="313F93ED" w:rsidR="00A050CD" w:rsidRPr="00B85406" w:rsidRDefault="00A050CD" w:rsidP="00A050CD">
            <w:pPr>
              <w:rPr>
                <w14:ligatures w14:val="none"/>
              </w:rPr>
            </w:pPr>
            <w:r w:rsidRPr="00B85406">
              <w:rPr>
                <w14:ligatures w14:val="none"/>
              </w:rPr>
              <w:t>“To identify and prioritize local risks, followed by the integrated and strategic investment of resources to reduce their occurrence and impact” (Community Risk Reduction section)</w:t>
            </w:r>
          </w:p>
        </w:tc>
      </w:tr>
      <w:tr w:rsidR="00EA09A3" w:rsidRPr="00B85406" w14:paraId="287839B3" w14:textId="77777777" w:rsidTr="001A0587">
        <w:tc>
          <w:tcPr>
            <w:tcW w:w="9314" w:type="dxa"/>
            <w:gridSpan w:val="3"/>
            <w:tcBorders>
              <w:bottom w:val="single" w:sz="18" w:space="0" w:color="auto"/>
            </w:tcBorders>
            <w:shd w:val="clear" w:color="auto" w:fill="F2F2F2" w:themeFill="background1" w:themeFillShade="F2"/>
          </w:tcPr>
          <w:p w14:paraId="5EB031ED" w14:textId="77777777" w:rsidR="00EA09A3" w:rsidRPr="00B85406" w:rsidRDefault="00EA09A3" w:rsidP="001A0587">
            <w:pPr>
              <w:rPr>
                <w:b/>
                <w:bCs/>
                <w:i/>
                <w:iCs/>
                <w14:ligatures w14:val="none"/>
              </w:rPr>
            </w:pPr>
            <w:r w:rsidRPr="00B85406">
              <w:rPr>
                <w:b/>
                <w:bCs/>
                <w:i/>
                <w:iCs/>
                <w14:ligatures w14:val="none"/>
              </w:rPr>
              <w:t>Objectives</w:t>
            </w:r>
          </w:p>
        </w:tc>
      </w:tr>
      <w:tr w:rsidR="00EA09A3" w:rsidRPr="00B85406" w14:paraId="737BA853" w14:textId="77777777" w:rsidTr="00BC31D3">
        <w:tc>
          <w:tcPr>
            <w:tcW w:w="714" w:type="dxa"/>
            <w:vMerge w:val="restart"/>
            <w:tcBorders>
              <w:top w:val="single" w:sz="18" w:space="0" w:color="auto"/>
              <w:bottom w:val="single" w:sz="6" w:space="0" w:color="auto"/>
            </w:tcBorders>
            <w:vAlign w:val="center"/>
          </w:tcPr>
          <w:p w14:paraId="274A5162" w14:textId="6DC3DC40" w:rsidR="00EA09A3" w:rsidRPr="00B85406" w:rsidRDefault="00A050CD" w:rsidP="001A0587">
            <w:pPr>
              <w:jc w:val="center"/>
              <w:rPr>
                <w14:ligatures w14:val="none"/>
              </w:rPr>
            </w:pPr>
            <w:r w:rsidRPr="00B85406">
              <w:rPr>
                <w14:ligatures w14:val="none"/>
              </w:rPr>
              <w:t>3A1</w:t>
            </w:r>
          </w:p>
        </w:tc>
        <w:tc>
          <w:tcPr>
            <w:tcW w:w="6721" w:type="dxa"/>
            <w:tcBorders>
              <w:top w:val="single" w:sz="18" w:space="0" w:color="auto"/>
              <w:bottom w:val="single" w:sz="6" w:space="0" w:color="auto"/>
            </w:tcBorders>
          </w:tcPr>
          <w:p w14:paraId="6920EFC5" w14:textId="2040CCEA" w:rsidR="00EA09A3" w:rsidRPr="00B85406" w:rsidRDefault="00F61091" w:rsidP="001A0587">
            <w:pPr>
              <w:rPr>
                <w14:ligatures w14:val="none"/>
              </w:rPr>
            </w:pPr>
            <w:r w:rsidRPr="00B85406">
              <w:rPr>
                <w14:ligatures w14:val="none"/>
              </w:rPr>
              <w:t>Complete a formalized Community Risk Analys</w:t>
            </w:r>
            <w:r w:rsidR="00780DF0" w:rsidRPr="00B85406">
              <w:rPr>
                <w14:ligatures w14:val="none"/>
              </w:rPr>
              <w:t>is</w:t>
            </w:r>
          </w:p>
        </w:tc>
        <w:tc>
          <w:tcPr>
            <w:tcW w:w="1879" w:type="dxa"/>
            <w:tcBorders>
              <w:top w:val="single" w:sz="18" w:space="0" w:color="auto"/>
              <w:bottom w:val="single" w:sz="6" w:space="0" w:color="auto"/>
            </w:tcBorders>
            <w:shd w:val="clear" w:color="auto" w:fill="E59EDC" w:themeFill="accent5" w:themeFillTint="66"/>
          </w:tcPr>
          <w:p w14:paraId="2F9B4A3C" w14:textId="6DDA419A" w:rsidR="00EA09A3" w:rsidRPr="00B85406" w:rsidRDefault="00BC31D3" w:rsidP="001A0587">
            <w:pPr>
              <w:rPr>
                <w14:ligatures w14:val="none"/>
              </w:rPr>
            </w:pPr>
            <w:r w:rsidRPr="00B85406">
              <w:rPr>
                <w14:ligatures w14:val="none"/>
              </w:rPr>
              <w:t>Mid-</w:t>
            </w:r>
            <w:r w:rsidR="00780DF0" w:rsidRPr="00B85406">
              <w:rPr>
                <w14:ligatures w14:val="none"/>
              </w:rPr>
              <w:t>Range Plan</w:t>
            </w:r>
          </w:p>
        </w:tc>
      </w:tr>
      <w:tr w:rsidR="00EA09A3" w:rsidRPr="00B85406" w14:paraId="710B856C" w14:textId="77777777" w:rsidTr="001A0587">
        <w:tc>
          <w:tcPr>
            <w:tcW w:w="714" w:type="dxa"/>
            <w:vMerge/>
            <w:tcBorders>
              <w:top w:val="single" w:sz="6" w:space="0" w:color="auto"/>
              <w:bottom w:val="single" w:sz="18" w:space="0" w:color="auto"/>
            </w:tcBorders>
          </w:tcPr>
          <w:p w14:paraId="69F571C2" w14:textId="77777777" w:rsidR="00EA09A3" w:rsidRPr="00B85406" w:rsidRDefault="00EA09A3" w:rsidP="001A0587">
            <w:pPr>
              <w:rPr>
                <w14:ligatures w14:val="none"/>
              </w:rPr>
            </w:pPr>
          </w:p>
        </w:tc>
        <w:tc>
          <w:tcPr>
            <w:tcW w:w="6721" w:type="dxa"/>
            <w:tcBorders>
              <w:top w:val="single" w:sz="6" w:space="0" w:color="auto"/>
              <w:bottom w:val="single" w:sz="18" w:space="0" w:color="auto"/>
            </w:tcBorders>
          </w:tcPr>
          <w:p w14:paraId="081A1831" w14:textId="614143B8" w:rsidR="00EA09A3" w:rsidRPr="00B85406" w:rsidRDefault="00780DF0" w:rsidP="001A0587">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6C1EB4D0" w14:textId="137805B3" w:rsidR="00EA09A3" w:rsidRPr="00B85406" w:rsidRDefault="00780DF0" w:rsidP="001A0587">
            <w:pPr>
              <w:rPr>
                <w14:ligatures w14:val="none"/>
              </w:rPr>
            </w:pPr>
            <w:r w:rsidRPr="00B85406">
              <w:rPr>
                <w14:ligatures w14:val="none"/>
              </w:rPr>
              <w:t>2026-2027</w:t>
            </w:r>
          </w:p>
        </w:tc>
      </w:tr>
      <w:tr w:rsidR="00EA09A3" w:rsidRPr="00B85406" w14:paraId="2AFB2AE3" w14:textId="77777777" w:rsidTr="00BC31D3">
        <w:tc>
          <w:tcPr>
            <w:tcW w:w="714" w:type="dxa"/>
            <w:vMerge w:val="restart"/>
            <w:tcBorders>
              <w:top w:val="single" w:sz="18" w:space="0" w:color="auto"/>
              <w:bottom w:val="single" w:sz="6" w:space="0" w:color="auto"/>
            </w:tcBorders>
            <w:vAlign w:val="center"/>
          </w:tcPr>
          <w:p w14:paraId="620A75CC" w14:textId="2F7DE3C6" w:rsidR="00EA09A3" w:rsidRPr="00B85406" w:rsidRDefault="00986FCD" w:rsidP="001A0587">
            <w:pPr>
              <w:jc w:val="center"/>
              <w:rPr>
                <w14:ligatures w14:val="none"/>
              </w:rPr>
            </w:pPr>
            <w:r w:rsidRPr="00B85406">
              <w:rPr>
                <w14:ligatures w14:val="none"/>
              </w:rPr>
              <w:t>3A2</w:t>
            </w:r>
          </w:p>
        </w:tc>
        <w:tc>
          <w:tcPr>
            <w:tcW w:w="6721" w:type="dxa"/>
            <w:tcBorders>
              <w:top w:val="single" w:sz="18" w:space="0" w:color="auto"/>
              <w:bottom w:val="single" w:sz="6" w:space="0" w:color="auto"/>
            </w:tcBorders>
          </w:tcPr>
          <w:p w14:paraId="4655ECCC" w14:textId="79FB542E" w:rsidR="00EA09A3" w:rsidRPr="00B85406" w:rsidRDefault="00986FCD" w:rsidP="001A0587">
            <w:pPr>
              <w:rPr>
                <w14:ligatures w14:val="none"/>
              </w:rPr>
            </w:pPr>
            <w:r w:rsidRPr="00B85406">
              <w:rPr>
                <w14:ligatures w14:val="none"/>
              </w:rPr>
              <w:t>Develop</w:t>
            </w:r>
            <w:r w:rsidR="006B4DC2" w:rsidRPr="00B85406">
              <w:rPr>
                <w14:ligatures w14:val="none"/>
              </w:rPr>
              <w:t xml:space="preserve"> focused mechanisms aimed at mitigating the levels of risk present in our community that contribute to injury and loss, as determined by </w:t>
            </w:r>
            <w:r w:rsidR="00912EDE" w:rsidRPr="00B85406">
              <w:rPr>
                <w14:ligatures w14:val="none"/>
              </w:rPr>
              <w:t>Community Risk Analysis</w:t>
            </w:r>
          </w:p>
        </w:tc>
        <w:tc>
          <w:tcPr>
            <w:tcW w:w="1879" w:type="dxa"/>
            <w:tcBorders>
              <w:top w:val="single" w:sz="18" w:space="0" w:color="auto"/>
              <w:bottom w:val="single" w:sz="6" w:space="0" w:color="auto"/>
            </w:tcBorders>
            <w:shd w:val="clear" w:color="auto" w:fill="E59EDC" w:themeFill="accent5" w:themeFillTint="66"/>
          </w:tcPr>
          <w:p w14:paraId="696A3835" w14:textId="5B5C51AB" w:rsidR="00EA09A3" w:rsidRPr="00B85406" w:rsidRDefault="00BC31D3" w:rsidP="001A0587">
            <w:pPr>
              <w:rPr>
                <w14:ligatures w14:val="none"/>
              </w:rPr>
            </w:pPr>
            <w:r w:rsidRPr="00B85406">
              <w:rPr>
                <w14:ligatures w14:val="none"/>
              </w:rPr>
              <w:t>Mid-</w:t>
            </w:r>
            <w:r w:rsidR="00912EDE" w:rsidRPr="00B85406">
              <w:rPr>
                <w14:ligatures w14:val="none"/>
              </w:rPr>
              <w:t>Range Plan</w:t>
            </w:r>
          </w:p>
        </w:tc>
      </w:tr>
      <w:tr w:rsidR="00EA09A3" w:rsidRPr="00B85406" w14:paraId="22D22735" w14:textId="77777777" w:rsidTr="001A0587">
        <w:tc>
          <w:tcPr>
            <w:tcW w:w="714" w:type="dxa"/>
            <w:vMerge/>
            <w:tcBorders>
              <w:top w:val="single" w:sz="6" w:space="0" w:color="auto"/>
              <w:bottom w:val="single" w:sz="18" w:space="0" w:color="auto"/>
            </w:tcBorders>
          </w:tcPr>
          <w:p w14:paraId="00A913F2" w14:textId="77777777" w:rsidR="00EA09A3" w:rsidRPr="00B85406" w:rsidRDefault="00EA09A3" w:rsidP="001A0587">
            <w:pPr>
              <w:rPr>
                <w14:ligatures w14:val="none"/>
              </w:rPr>
            </w:pPr>
          </w:p>
        </w:tc>
        <w:tc>
          <w:tcPr>
            <w:tcW w:w="6721" w:type="dxa"/>
            <w:tcBorders>
              <w:top w:val="single" w:sz="6" w:space="0" w:color="auto"/>
              <w:bottom w:val="single" w:sz="18" w:space="0" w:color="auto"/>
            </w:tcBorders>
          </w:tcPr>
          <w:p w14:paraId="716ED758" w14:textId="3F401CC4" w:rsidR="00EA09A3" w:rsidRPr="00B85406" w:rsidRDefault="00912EDE" w:rsidP="001A0587">
            <w:pPr>
              <w:rPr>
                <w14:ligatures w14:val="none"/>
              </w:rPr>
            </w:pPr>
            <w:r w:rsidRPr="00B85406">
              <w:rPr>
                <w14:ligatures w14:val="none"/>
              </w:rPr>
              <w:t>Admin Staff</w:t>
            </w:r>
            <w:r w:rsidR="001A21BB" w:rsidRPr="00B85406">
              <w:rPr>
                <w14:ligatures w14:val="none"/>
              </w:rPr>
              <w:t>, Program Coordinators</w:t>
            </w:r>
          </w:p>
        </w:tc>
        <w:tc>
          <w:tcPr>
            <w:tcW w:w="1879" w:type="dxa"/>
            <w:tcBorders>
              <w:top w:val="single" w:sz="6" w:space="0" w:color="auto"/>
              <w:bottom w:val="single" w:sz="18" w:space="0" w:color="auto"/>
            </w:tcBorders>
          </w:tcPr>
          <w:p w14:paraId="44484028" w14:textId="130BF28B" w:rsidR="00EA09A3" w:rsidRPr="00B85406" w:rsidRDefault="001A21BB" w:rsidP="001A0587">
            <w:pPr>
              <w:rPr>
                <w14:ligatures w14:val="none"/>
              </w:rPr>
            </w:pPr>
            <w:r w:rsidRPr="00B85406">
              <w:rPr>
                <w14:ligatures w14:val="none"/>
              </w:rPr>
              <w:t>2026-2028</w:t>
            </w:r>
          </w:p>
        </w:tc>
      </w:tr>
      <w:tr w:rsidR="00CA4FB9" w:rsidRPr="00B85406" w14:paraId="1F0BDD18" w14:textId="77777777" w:rsidTr="00BC31D3">
        <w:tc>
          <w:tcPr>
            <w:tcW w:w="714" w:type="dxa"/>
            <w:tcBorders>
              <w:top w:val="single" w:sz="18" w:space="0" w:color="auto"/>
              <w:bottom w:val="single" w:sz="6" w:space="0" w:color="auto"/>
            </w:tcBorders>
            <w:vAlign w:val="center"/>
          </w:tcPr>
          <w:p w14:paraId="46D8DEBA" w14:textId="057F7F22" w:rsidR="00CA4FB9" w:rsidRPr="00B85406" w:rsidRDefault="00CA4FB9" w:rsidP="00CA4FB9">
            <w:pPr>
              <w:jc w:val="center"/>
              <w:rPr>
                <w14:ligatures w14:val="none"/>
              </w:rPr>
            </w:pPr>
            <w:r w:rsidRPr="00B85406">
              <w:rPr>
                <w14:ligatures w14:val="none"/>
              </w:rPr>
              <w:t>3A</w:t>
            </w:r>
            <w:r w:rsidR="008434FB">
              <w:rPr>
                <w14:ligatures w14:val="none"/>
              </w:rPr>
              <w:t>3</w:t>
            </w:r>
          </w:p>
        </w:tc>
        <w:tc>
          <w:tcPr>
            <w:tcW w:w="6721" w:type="dxa"/>
            <w:tcBorders>
              <w:top w:val="single" w:sz="18" w:space="0" w:color="auto"/>
              <w:bottom w:val="single" w:sz="6" w:space="0" w:color="auto"/>
            </w:tcBorders>
          </w:tcPr>
          <w:p w14:paraId="08E555F9" w14:textId="38FC32D4" w:rsidR="00CA4FB9" w:rsidRPr="00B85406" w:rsidRDefault="00CA4FB9" w:rsidP="00CA4FB9">
            <w:pPr>
              <w:rPr>
                <w14:ligatures w14:val="none"/>
              </w:rPr>
            </w:pPr>
            <w:r w:rsidRPr="00B85406">
              <w:rPr>
                <w14:ligatures w14:val="none"/>
              </w:rPr>
              <w:t xml:space="preserve">Develop formalized </w:t>
            </w:r>
            <w:r w:rsidR="00BC31D3" w:rsidRPr="00B85406">
              <w:rPr>
                <w14:ligatures w14:val="none"/>
              </w:rPr>
              <w:t>Community Risk Reduction Plan</w:t>
            </w:r>
          </w:p>
        </w:tc>
        <w:tc>
          <w:tcPr>
            <w:tcW w:w="1879" w:type="dxa"/>
            <w:tcBorders>
              <w:top w:val="single" w:sz="18" w:space="0" w:color="auto"/>
              <w:bottom w:val="single" w:sz="6" w:space="0" w:color="auto"/>
            </w:tcBorders>
            <w:shd w:val="clear" w:color="auto" w:fill="E59EDC" w:themeFill="accent5" w:themeFillTint="66"/>
          </w:tcPr>
          <w:p w14:paraId="611FE11C" w14:textId="57B4BEE2" w:rsidR="00CA4FB9" w:rsidRPr="00B85406" w:rsidRDefault="00BC31D3" w:rsidP="00CA4FB9">
            <w:pPr>
              <w:rPr>
                <w14:ligatures w14:val="none"/>
              </w:rPr>
            </w:pPr>
            <w:r w:rsidRPr="00B85406">
              <w:rPr>
                <w14:ligatures w14:val="none"/>
              </w:rPr>
              <w:t>Mid-</w:t>
            </w:r>
            <w:r w:rsidR="00CA4FB9" w:rsidRPr="00B85406">
              <w:rPr>
                <w14:ligatures w14:val="none"/>
              </w:rPr>
              <w:t>Range Plan</w:t>
            </w:r>
          </w:p>
        </w:tc>
      </w:tr>
      <w:tr w:rsidR="00CA4FB9" w:rsidRPr="00B85406" w14:paraId="081F0916" w14:textId="77777777" w:rsidTr="001A0587">
        <w:tc>
          <w:tcPr>
            <w:tcW w:w="714" w:type="dxa"/>
            <w:tcBorders>
              <w:top w:val="single" w:sz="6" w:space="0" w:color="auto"/>
              <w:bottom w:val="single" w:sz="18" w:space="0" w:color="auto"/>
            </w:tcBorders>
          </w:tcPr>
          <w:p w14:paraId="1115160B" w14:textId="77777777" w:rsidR="00CA4FB9" w:rsidRPr="00B85406" w:rsidRDefault="00CA4FB9" w:rsidP="00CA4FB9">
            <w:pPr>
              <w:rPr>
                <w14:ligatures w14:val="none"/>
              </w:rPr>
            </w:pPr>
          </w:p>
        </w:tc>
        <w:tc>
          <w:tcPr>
            <w:tcW w:w="6721" w:type="dxa"/>
            <w:tcBorders>
              <w:top w:val="single" w:sz="6" w:space="0" w:color="auto"/>
              <w:bottom w:val="single" w:sz="18" w:space="0" w:color="auto"/>
            </w:tcBorders>
          </w:tcPr>
          <w:p w14:paraId="70FB4BC8" w14:textId="7A291561" w:rsidR="00CA4FB9" w:rsidRPr="00B85406" w:rsidRDefault="00CA4FB9" w:rsidP="00CA4FB9">
            <w:pPr>
              <w:rPr>
                <w14:ligatures w14:val="none"/>
              </w:rPr>
            </w:pPr>
            <w:r w:rsidRPr="00B85406">
              <w:rPr>
                <w14:ligatures w14:val="none"/>
              </w:rPr>
              <w:t>Admin Staff, Program Coordinators</w:t>
            </w:r>
          </w:p>
        </w:tc>
        <w:tc>
          <w:tcPr>
            <w:tcW w:w="1879" w:type="dxa"/>
            <w:tcBorders>
              <w:top w:val="single" w:sz="6" w:space="0" w:color="auto"/>
              <w:bottom w:val="single" w:sz="18" w:space="0" w:color="auto"/>
            </w:tcBorders>
          </w:tcPr>
          <w:p w14:paraId="739722CD" w14:textId="1526213A" w:rsidR="00CA4FB9" w:rsidRPr="00B85406" w:rsidRDefault="00CA4FB9" w:rsidP="00CA4FB9">
            <w:pPr>
              <w:rPr>
                <w14:ligatures w14:val="none"/>
              </w:rPr>
            </w:pPr>
            <w:r w:rsidRPr="00B85406">
              <w:rPr>
                <w14:ligatures w14:val="none"/>
              </w:rPr>
              <w:t>2026-2028</w:t>
            </w:r>
          </w:p>
        </w:tc>
      </w:tr>
      <w:tr w:rsidR="00EA09A3" w:rsidRPr="00B85406" w14:paraId="5971E030" w14:textId="77777777" w:rsidTr="00BC31D3">
        <w:tc>
          <w:tcPr>
            <w:tcW w:w="714" w:type="dxa"/>
            <w:vMerge w:val="restart"/>
            <w:tcBorders>
              <w:top w:val="single" w:sz="18" w:space="0" w:color="auto"/>
              <w:bottom w:val="single" w:sz="6" w:space="0" w:color="auto"/>
            </w:tcBorders>
            <w:vAlign w:val="center"/>
          </w:tcPr>
          <w:p w14:paraId="7336EC93" w14:textId="4597E43A" w:rsidR="00EA09A3" w:rsidRPr="00B85406" w:rsidRDefault="001A21BB" w:rsidP="001A0587">
            <w:pPr>
              <w:jc w:val="center"/>
              <w:rPr>
                <w14:ligatures w14:val="none"/>
              </w:rPr>
            </w:pPr>
            <w:r w:rsidRPr="00B85406">
              <w:rPr>
                <w14:ligatures w14:val="none"/>
              </w:rPr>
              <w:t>3A</w:t>
            </w:r>
            <w:r w:rsidR="008434FB">
              <w:rPr>
                <w14:ligatures w14:val="none"/>
              </w:rPr>
              <w:t>4</w:t>
            </w:r>
          </w:p>
        </w:tc>
        <w:tc>
          <w:tcPr>
            <w:tcW w:w="6721" w:type="dxa"/>
            <w:tcBorders>
              <w:top w:val="single" w:sz="18" w:space="0" w:color="auto"/>
              <w:bottom w:val="single" w:sz="6" w:space="0" w:color="auto"/>
            </w:tcBorders>
          </w:tcPr>
          <w:p w14:paraId="1D1EB8D1" w14:textId="5309AE10" w:rsidR="00EA09A3" w:rsidRPr="00B85406" w:rsidRDefault="007E29C1" w:rsidP="001A0587">
            <w:pPr>
              <w:rPr>
                <w14:ligatures w14:val="none"/>
              </w:rPr>
            </w:pPr>
            <w:r w:rsidRPr="00B85406">
              <w:rPr>
                <w14:ligatures w14:val="none"/>
              </w:rPr>
              <w:t>Improve</w:t>
            </w:r>
            <w:r w:rsidR="008A2C9A" w:rsidRPr="00B85406">
              <w:rPr>
                <w14:ligatures w14:val="none"/>
              </w:rPr>
              <w:t xml:space="preserve"> annual inspections of all occupancies.</w:t>
            </w:r>
          </w:p>
        </w:tc>
        <w:tc>
          <w:tcPr>
            <w:tcW w:w="1879" w:type="dxa"/>
            <w:tcBorders>
              <w:top w:val="single" w:sz="18" w:space="0" w:color="auto"/>
              <w:bottom w:val="single" w:sz="6" w:space="0" w:color="auto"/>
            </w:tcBorders>
            <w:shd w:val="clear" w:color="auto" w:fill="E59EDC" w:themeFill="accent5" w:themeFillTint="66"/>
          </w:tcPr>
          <w:p w14:paraId="3EA4F5AE" w14:textId="6935CDA1" w:rsidR="00EA09A3" w:rsidRPr="00B85406" w:rsidRDefault="00BC31D3" w:rsidP="001A0587">
            <w:pPr>
              <w:rPr>
                <w14:ligatures w14:val="none"/>
              </w:rPr>
            </w:pPr>
            <w:r w:rsidRPr="00B85406">
              <w:rPr>
                <w14:ligatures w14:val="none"/>
              </w:rPr>
              <w:t>Mid-</w:t>
            </w:r>
            <w:r w:rsidR="008A2C9A" w:rsidRPr="00B85406">
              <w:rPr>
                <w14:ligatures w14:val="none"/>
              </w:rPr>
              <w:t>Range Plan</w:t>
            </w:r>
          </w:p>
        </w:tc>
      </w:tr>
      <w:tr w:rsidR="00EA09A3" w:rsidRPr="00B85406" w14:paraId="33034A83" w14:textId="77777777" w:rsidTr="001A0587">
        <w:tc>
          <w:tcPr>
            <w:tcW w:w="714" w:type="dxa"/>
            <w:vMerge/>
            <w:tcBorders>
              <w:top w:val="single" w:sz="6" w:space="0" w:color="auto"/>
              <w:bottom w:val="single" w:sz="18" w:space="0" w:color="auto"/>
            </w:tcBorders>
          </w:tcPr>
          <w:p w14:paraId="00B27253" w14:textId="77777777" w:rsidR="00EA09A3" w:rsidRPr="00B85406" w:rsidRDefault="00EA09A3" w:rsidP="001A0587">
            <w:pPr>
              <w:rPr>
                <w14:ligatures w14:val="none"/>
              </w:rPr>
            </w:pPr>
          </w:p>
        </w:tc>
        <w:tc>
          <w:tcPr>
            <w:tcW w:w="6721" w:type="dxa"/>
            <w:tcBorders>
              <w:top w:val="single" w:sz="6" w:space="0" w:color="auto"/>
              <w:bottom w:val="single" w:sz="18" w:space="0" w:color="auto"/>
            </w:tcBorders>
          </w:tcPr>
          <w:p w14:paraId="58D8884F" w14:textId="256F5A35" w:rsidR="00EA09A3" w:rsidRPr="00B85406" w:rsidRDefault="008A2C9A" w:rsidP="001A0587">
            <w:pPr>
              <w:rPr>
                <w14:ligatures w14:val="none"/>
              </w:rPr>
            </w:pPr>
            <w:r w:rsidRPr="00B85406">
              <w:rPr>
                <w14:ligatures w14:val="none"/>
              </w:rPr>
              <w:t>Pr</w:t>
            </w:r>
            <w:r w:rsidR="00E94C57" w:rsidRPr="00B85406">
              <w:rPr>
                <w14:ligatures w14:val="none"/>
              </w:rPr>
              <w:t>evention Staff, Operations Staff</w:t>
            </w:r>
          </w:p>
        </w:tc>
        <w:tc>
          <w:tcPr>
            <w:tcW w:w="1879" w:type="dxa"/>
            <w:tcBorders>
              <w:top w:val="single" w:sz="6" w:space="0" w:color="auto"/>
              <w:bottom w:val="single" w:sz="18" w:space="0" w:color="auto"/>
            </w:tcBorders>
          </w:tcPr>
          <w:p w14:paraId="05F21459" w14:textId="6E083479" w:rsidR="00EA09A3" w:rsidRPr="00B85406" w:rsidRDefault="00E94C57" w:rsidP="001A0587">
            <w:pPr>
              <w:rPr>
                <w14:ligatures w14:val="none"/>
              </w:rPr>
            </w:pPr>
            <w:r w:rsidRPr="00B85406">
              <w:rPr>
                <w14:ligatures w14:val="none"/>
              </w:rPr>
              <w:t>2026-2028</w:t>
            </w:r>
          </w:p>
        </w:tc>
      </w:tr>
      <w:tr w:rsidR="00EA09A3" w:rsidRPr="00B85406" w14:paraId="00101976" w14:textId="77777777" w:rsidTr="00BC31D3">
        <w:tc>
          <w:tcPr>
            <w:tcW w:w="714" w:type="dxa"/>
            <w:vMerge w:val="restart"/>
            <w:tcBorders>
              <w:top w:val="single" w:sz="18" w:space="0" w:color="auto"/>
              <w:bottom w:val="single" w:sz="6" w:space="0" w:color="auto"/>
            </w:tcBorders>
            <w:vAlign w:val="center"/>
          </w:tcPr>
          <w:p w14:paraId="204E5590" w14:textId="056E80D7" w:rsidR="00EA09A3" w:rsidRPr="00B85406" w:rsidRDefault="00445EB0" w:rsidP="001A0587">
            <w:pPr>
              <w:jc w:val="center"/>
              <w:rPr>
                <w14:ligatures w14:val="none"/>
              </w:rPr>
            </w:pPr>
            <w:r w:rsidRPr="00B85406">
              <w:rPr>
                <w14:ligatures w14:val="none"/>
              </w:rPr>
              <w:t>3A</w:t>
            </w:r>
            <w:r w:rsidR="008434FB">
              <w:rPr>
                <w14:ligatures w14:val="none"/>
              </w:rPr>
              <w:t>5</w:t>
            </w:r>
          </w:p>
        </w:tc>
        <w:tc>
          <w:tcPr>
            <w:tcW w:w="6721" w:type="dxa"/>
            <w:tcBorders>
              <w:top w:val="single" w:sz="18" w:space="0" w:color="auto"/>
              <w:bottom w:val="single" w:sz="6" w:space="0" w:color="auto"/>
            </w:tcBorders>
          </w:tcPr>
          <w:p w14:paraId="78354435" w14:textId="72B3D1DB" w:rsidR="00EA09A3" w:rsidRPr="00B85406" w:rsidRDefault="00445EB0" w:rsidP="001A0587">
            <w:pPr>
              <w:rPr>
                <w14:ligatures w14:val="none"/>
              </w:rPr>
            </w:pPr>
            <w:r w:rsidRPr="00B85406">
              <w:rPr>
                <w14:ligatures w14:val="none"/>
              </w:rPr>
              <w:t>Develop and maintain at least 2 fire investigation trained personnel per shift</w:t>
            </w:r>
          </w:p>
        </w:tc>
        <w:tc>
          <w:tcPr>
            <w:tcW w:w="1879" w:type="dxa"/>
            <w:tcBorders>
              <w:top w:val="single" w:sz="18" w:space="0" w:color="auto"/>
              <w:bottom w:val="single" w:sz="6" w:space="0" w:color="auto"/>
            </w:tcBorders>
            <w:shd w:val="clear" w:color="auto" w:fill="E59EDC" w:themeFill="accent5" w:themeFillTint="66"/>
          </w:tcPr>
          <w:p w14:paraId="2E86AFB9" w14:textId="025B5A6B" w:rsidR="00EA09A3" w:rsidRPr="00B85406" w:rsidRDefault="00BC31D3" w:rsidP="001A0587">
            <w:pPr>
              <w:rPr>
                <w14:ligatures w14:val="none"/>
              </w:rPr>
            </w:pPr>
            <w:r w:rsidRPr="00B85406">
              <w:rPr>
                <w14:ligatures w14:val="none"/>
              </w:rPr>
              <w:t>Mid-</w:t>
            </w:r>
            <w:r w:rsidR="00445EB0" w:rsidRPr="00B85406">
              <w:rPr>
                <w14:ligatures w14:val="none"/>
              </w:rPr>
              <w:t>Range Plan</w:t>
            </w:r>
          </w:p>
        </w:tc>
      </w:tr>
      <w:tr w:rsidR="00EA09A3" w:rsidRPr="00B85406" w14:paraId="3CD0BCEF" w14:textId="77777777" w:rsidTr="001A0587">
        <w:tc>
          <w:tcPr>
            <w:tcW w:w="714" w:type="dxa"/>
            <w:vMerge/>
            <w:tcBorders>
              <w:top w:val="single" w:sz="6" w:space="0" w:color="auto"/>
              <w:bottom w:val="single" w:sz="18" w:space="0" w:color="auto"/>
            </w:tcBorders>
          </w:tcPr>
          <w:p w14:paraId="04AD81C3" w14:textId="77777777" w:rsidR="00EA09A3" w:rsidRPr="00B85406" w:rsidRDefault="00EA09A3" w:rsidP="001A0587">
            <w:pPr>
              <w:rPr>
                <w14:ligatures w14:val="none"/>
              </w:rPr>
            </w:pPr>
          </w:p>
        </w:tc>
        <w:tc>
          <w:tcPr>
            <w:tcW w:w="6721" w:type="dxa"/>
            <w:tcBorders>
              <w:top w:val="single" w:sz="6" w:space="0" w:color="auto"/>
              <w:bottom w:val="single" w:sz="18" w:space="0" w:color="auto"/>
            </w:tcBorders>
          </w:tcPr>
          <w:p w14:paraId="0F57CAAB" w14:textId="11AFE83B" w:rsidR="00EA09A3" w:rsidRPr="00B85406" w:rsidRDefault="00D1179C" w:rsidP="001A0587">
            <w:pPr>
              <w:rPr>
                <w14:ligatures w14:val="none"/>
              </w:rPr>
            </w:pPr>
            <w:r w:rsidRPr="00B85406">
              <w:rPr>
                <w14:ligatures w14:val="none"/>
              </w:rPr>
              <w:t>Prevention Chief, Operations Chief, Program Coordinators</w:t>
            </w:r>
          </w:p>
        </w:tc>
        <w:tc>
          <w:tcPr>
            <w:tcW w:w="1879" w:type="dxa"/>
            <w:tcBorders>
              <w:top w:val="single" w:sz="6" w:space="0" w:color="auto"/>
              <w:bottom w:val="single" w:sz="18" w:space="0" w:color="auto"/>
            </w:tcBorders>
          </w:tcPr>
          <w:p w14:paraId="3606C56D" w14:textId="4C02F52B" w:rsidR="00EA09A3" w:rsidRPr="00B85406" w:rsidRDefault="00D1179C" w:rsidP="001A0587">
            <w:pPr>
              <w:rPr>
                <w14:ligatures w14:val="none"/>
              </w:rPr>
            </w:pPr>
            <w:r w:rsidRPr="00B85406">
              <w:rPr>
                <w14:ligatures w14:val="none"/>
              </w:rPr>
              <w:t>2026-2028</w:t>
            </w:r>
          </w:p>
        </w:tc>
      </w:tr>
    </w:tbl>
    <w:p w14:paraId="227FD048" w14:textId="77777777" w:rsidR="00033016" w:rsidRPr="00B85406" w:rsidRDefault="00033016" w:rsidP="00A009F1"/>
    <w:p w14:paraId="037361D3" w14:textId="7C7C7B45" w:rsidR="004079DA" w:rsidRPr="00B85406" w:rsidRDefault="004079DA">
      <w:r w:rsidRPr="00B85406">
        <w:br w:type="page"/>
      </w:r>
    </w:p>
    <w:tbl>
      <w:tblPr>
        <w:tblStyle w:val="TableGrid"/>
        <w:tblW w:w="0" w:type="auto"/>
        <w:tblLook w:val="04A0" w:firstRow="1" w:lastRow="0" w:firstColumn="1" w:lastColumn="0" w:noHBand="0" w:noVBand="1"/>
      </w:tblPr>
      <w:tblGrid>
        <w:gridCol w:w="9350"/>
      </w:tblGrid>
      <w:tr w:rsidR="006030CD" w:rsidRPr="00B85406" w14:paraId="147A2ED5" w14:textId="77777777" w:rsidTr="001A0587">
        <w:tc>
          <w:tcPr>
            <w:tcW w:w="9350" w:type="dxa"/>
            <w:shd w:val="clear" w:color="auto" w:fill="DAE9F7" w:themeFill="text2" w:themeFillTint="1A"/>
          </w:tcPr>
          <w:p w14:paraId="79AD9D58" w14:textId="5135E6E6" w:rsidR="006030CD" w:rsidRPr="00B85406" w:rsidRDefault="006030CD" w:rsidP="001A0587">
            <w:pPr>
              <w:rPr>
                <w:b/>
                <w:bCs/>
                <w:i/>
                <w:iCs/>
                <w14:ligatures w14:val="none"/>
              </w:rPr>
            </w:pPr>
            <w:r w:rsidRPr="00B85406">
              <w:rPr>
                <w:b/>
                <w:bCs/>
                <w:i/>
                <w:iCs/>
                <w14:ligatures w14:val="none"/>
              </w:rPr>
              <w:lastRenderedPageBreak/>
              <w:t>Strategy #4</w:t>
            </w:r>
          </w:p>
        </w:tc>
      </w:tr>
      <w:tr w:rsidR="006030CD" w:rsidRPr="00B85406" w14:paraId="37E2B761" w14:textId="77777777" w:rsidTr="001A0587">
        <w:tc>
          <w:tcPr>
            <w:tcW w:w="9350" w:type="dxa"/>
          </w:tcPr>
          <w:p w14:paraId="2E637094" w14:textId="1D5BB25D" w:rsidR="006030CD" w:rsidRPr="00B85406" w:rsidRDefault="006030CD" w:rsidP="001A0587">
            <w:pPr>
              <w:rPr>
                <w:b/>
                <w:bCs/>
                <w:i/>
                <w:iCs/>
                <w14:ligatures w14:val="none"/>
              </w:rPr>
            </w:pPr>
            <w:r w:rsidRPr="00B85406">
              <w:rPr>
                <w:b/>
                <w:bCs/>
                <w:i/>
                <w:iCs/>
                <w14:ligatures w14:val="none"/>
              </w:rPr>
              <w:t>“Educate and train emergency responders to be efficient and effective with an emphasis on personal and team safety through proactive risk management awareness and practices.”</w:t>
            </w:r>
          </w:p>
        </w:tc>
      </w:tr>
    </w:tbl>
    <w:p w14:paraId="4E91F8EE" w14:textId="77777777" w:rsidR="004079DA" w:rsidRPr="00B85406" w:rsidRDefault="004079DA" w:rsidP="00A009F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6030CD" w:rsidRPr="00B85406" w14:paraId="4740856B" w14:textId="77777777" w:rsidTr="001A0587">
        <w:tc>
          <w:tcPr>
            <w:tcW w:w="9314" w:type="dxa"/>
            <w:gridSpan w:val="3"/>
            <w:shd w:val="clear" w:color="auto" w:fill="F2F2F2" w:themeFill="background1" w:themeFillShade="F2"/>
          </w:tcPr>
          <w:p w14:paraId="52028F4E" w14:textId="1A8DA214" w:rsidR="006030CD" w:rsidRPr="00B85406" w:rsidRDefault="006030CD" w:rsidP="001A0587">
            <w:pPr>
              <w:rPr>
                <w:b/>
                <w:bCs/>
                <w:i/>
                <w:iCs/>
                <w14:ligatures w14:val="none"/>
              </w:rPr>
            </w:pPr>
            <w:r w:rsidRPr="00B85406">
              <w:rPr>
                <w:b/>
                <w:bCs/>
                <w:i/>
                <w:iCs/>
                <w14:ligatures w14:val="none"/>
              </w:rPr>
              <w:t>Strategic Goal #4A</w:t>
            </w:r>
          </w:p>
        </w:tc>
      </w:tr>
      <w:tr w:rsidR="006030CD" w:rsidRPr="00B85406" w14:paraId="0BB58E2F" w14:textId="77777777" w:rsidTr="001A0587">
        <w:tc>
          <w:tcPr>
            <w:tcW w:w="9314" w:type="dxa"/>
            <w:gridSpan w:val="3"/>
          </w:tcPr>
          <w:p w14:paraId="114B2ACC" w14:textId="0C910A4E" w:rsidR="006030CD" w:rsidRPr="00B85406" w:rsidRDefault="00EB4E2C" w:rsidP="001A0587">
            <w:pPr>
              <w:rPr>
                <w14:ligatures w14:val="none"/>
              </w:rPr>
            </w:pPr>
            <w:r w:rsidRPr="00B85406">
              <w:rPr>
                <w14:ligatures w14:val="none"/>
              </w:rPr>
              <w:t>“Educate and train emergency responders to be efficient and effective with an emphasis on personal and team safety through proactive risk management awareness and practices.”</w:t>
            </w:r>
          </w:p>
        </w:tc>
      </w:tr>
      <w:tr w:rsidR="006030CD" w:rsidRPr="00B85406" w14:paraId="0B942607" w14:textId="77777777" w:rsidTr="001A0587">
        <w:tc>
          <w:tcPr>
            <w:tcW w:w="9314" w:type="dxa"/>
            <w:gridSpan w:val="3"/>
            <w:tcBorders>
              <w:bottom w:val="single" w:sz="18" w:space="0" w:color="auto"/>
            </w:tcBorders>
            <w:shd w:val="clear" w:color="auto" w:fill="F2F2F2" w:themeFill="background1" w:themeFillShade="F2"/>
          </w:tcPr>
          <w:p w14:paraId="4F1C4BC8" w14:textId="77777777" w:rsidR="006030CD" w:rsidRPr="00B85406" w:rsidRDefault="006030CD" w:rsidP="001A0587">
            <w:pPr>
              <w:rPr>
                <w:b/>
                <w:bCs/>
                <w:i/>
                <w:iCs/>
                <w14:ligatures w14:val="none"/>
              </w:rPr>
            </w:pPr>
            <w:r w:rsidRPr="00B85406">
              <w:rPr>
                <w:b/>
                <w:bCs/>
                <w:i/>
                <w:iCs/>
                <w14:ligatures w14:val="none"/>
              </w:rPr>
              <w:t>Objectives</w:t>
            </w:r>
          </w:p>
        </w:tc>
      </w:tr>
      <w:tr w:rsidR="006030CD" w:rsidRPr="00B85406" w14:paraId="16C7337D" w14:textId="77777777" w:rsidTr="00783D02">
        <w:tc>
          <w:tcPr>
            <w:tcW w:w="714" w:type="dxa"/>
            <w:vMerge w:val="restart"/>
            <w:tcBorders>
              <w:top w:val="single" w:sz="18" w:space="0" w:color="auto"/>
              <w:bottom w:val="single" w:sz="6" w:space="0" w:color="auto"/>
            </w:tcBorders>
            <w:vAlign w:val="center"/>
          </w:tcPr>
          <w:p w14:paraId="4D83A35F" w14:textId="5E9C4D8F" w:rsidR="006030CD" w:rsidRPr="00B85406" w:rsidRDefault="002F62EC" w:rsidP="001A0587">
            <w:pPr>
              <w:jc w:val="center"/>
              <w:rPr>
                <w14:ligatures w14:val="none"/>
              </w:rPr>
            </w:pPr>
            <w:r w:rsidRPr="00B85406">
              <w:rPr>
                <w14:ligatures w14:val="none"/>
              </w:rPr>
              <w:t>4</w:t>
            </w:r>
            <w:r w:rsidR="006030CD" w:rsidRPr="00B85406">
              <w:rPr>
                <w14:ligatures w14:val="none"/>
              </w:rPr>
              <w:t>A1</w:t>
            </w:r>
          </w:p>
        </w:tc>
        <w:tc>
          <w:tcPr>
            <w:tcW w:w="6721" w:type="dxa"/>
            <w:tcBorders>
              <w:top w:val="single" w:sz="18" w:space="0" w:color="auto"/>
              <w:bottom w:val="single" w:sz="6" w:space="0" w:color="auto"/>
            </w:tcBorders>
          </w:tcPr>
          <w:p w14:paraId="4E1F62A1" w14:textId="403CE491" w:rsidR="006030CD" w:rsidRPr="00B85406" w:rsidRDefault="004230D8" w:rsidP="001A0587">
            <w:pPr>
              <w:rPr>
                <w14:ligatures w14:val="none"/>
              </w:rPr>
            </w:pPr>
            <w:r w:rsidRPr="00B85406">
              <w:rPr>
                <w14:ligatures w14:val="none"/>
              </w:rPr>
              <w:t xml:space="preserve">Review </w:t>
            </w:r>
            <w:r w:rsidR="00FC009C" w:rsidRPr="00B85406">
              <w:rPr>
                <w14:ligatures w14:val="none"/>
              </w:rPr>
              <w:t>Annual Report to identify and develop solutions for training program needs</w:t>
            </w:r>
          </w:p>
        </w:tc>
        <w:tc>
          <w:tcPr>
            <w:tcW w:w="1879" w:type="dxa"/>
            <w:tcBorders>
              <w:top w:val="single" w:sz="18" w:space="0" w:color="auto"/>
              <w:bottom w:val="single" w:sz="6" w:space="0" w:color="auto"/>
            </w:tcBorders>
            <w:shd w:val="clear" w:color="auto" w:fill="C1F0C7" w:themeFill="accent3" w:themeFillTint="33"/>
          </w:tcPr>
          <w:p w14:paraId="2517A2A4" w14:textId="233FF979" w:rsidR="006030CD" w:rsidRPr="00B85406" w:rsidRDefault="00FC009C" w:rsidP="001A0587">
            <w:pPr>
              <w:rPr>
                <w14:ligatures w14:val="none"/>
              </w:rPr>
            </w:pPr>
            <w:r w:rsidRPr="00B85406">
              <w:rPr>
                <w14:ligatures w14:val="none"/>
              </w:rPr>
              <w:t xml:space="preserve">Annual </w:t>
            </w:r>
            <w:r w:rsidR="00442DD9" w:rsidRPr="00B85406">
              <w:rPr>
                <w14:ligatures w14:val="none"/>
              </w:rPr>
              <w:t>Action Plan</w:t>
            </w:r>
          </w:p>
        </w:tc>
      </w:tr>
      <w:tr w:rsidR="006030CD" w:rsidRPr="00B85406" w14:paraId="2E84C1C6" w14:textId="77777777" w:rsidTr="001A0587">
        <w:tc>
          <w:tcPr>
            <w:tcW w:w="714" w:type="dxa"/>
            <w:vMerge/>
            <w:tcBorders>
              <w:top w:val="single" w:sz="6" w:space="0" w:color="auto"/>
              <w:bottom w:val="single" w:sz="18" w:space="0" w:color="auto"/>
            </w:tcBorders>
          </w:tcPr>
          <w:p w14:paraId="730F07F1" w14:textId="77777777" w:rsidR="006030CD" w:rsidRPr="00B85406" w:rsidRDefault="006030CD" w:rsidP="001A0587">
            <w:pPr>
              <w:rPr>
                <w14:ligatures w14:val="none"/>
              </w:rPr>
            </w:pPr>
          </w:p>
        </w:tc>
        <w:tc>
          <w:tcPr>
            <w:tcW w:w="6721" w:type="dxa"/>
            <w:tcBorders>
              <w:top w:val="single" w:sz="6" w:space="0" w:color="auto"/>
              <w:bottom w:val="single" w:sz="18" w:space="0" w:color="auto"/>
            </w:tcBorders>
          </w:tcPr>
          <w:p w14:paraId="22B097F9" w14:textId="408CAFE2" w:rsidR="006030CD" w:rsidRPr="00B85406" w:rsidRDefault="00FC009C" w:rsidP="001A0587">
            <w:pPr>
              <w:rPr>
                <w14:ligatures w14:val="none"/>
              </w:rPr>
            </w:pPr>
            <w:r w:rsidRPr="00B85406">
              <w:rPr>
                <w14:ligatures w14:val="none"/>
              </w:rPr>
              <w:t>Operations Chief, Program Coordinators</w:t>
            </w:r>
          </w:p>
        </w:tc>
        <w:tc>
          <w:tcPr>
            <w:tcW w:w="1879" w:type="dxa"/>
            <w:tcBorders>
              <w:top w:val="single" w:sz="6" w:space="0" w:color="auto"/>
              <w:bottom w:val="single" w:sz="18" w:space="0" w:color="auto"/>
            </w:tcBorders>
          </w:tcPr>
          <w:p w14:paraId="6BC2E2D4" w14:textId="71430813" w:rsidR="006030CD" w:rsidRPr="00B85406" w:rsidRDefault="00442DD9" w:rsidP="001A0587">
            <w:pPr>
              <w:rPr>
                <w14:ligatures w14:val="none"/>
              </w:rPr>
            </w:pPr>
            <w:r w:rsidRPr="00B85406">
              <w:rPr>
                <w14:ligatures w14:val="none"/>
              </w:rPr>
              <w:t>Q2-3</w:t>
            </w:r>
          </w:p>
        </w:tc>
      </w:tr>
      <w:tr w:rsidR="006030CD" w:rsidRPr="00B85406" w14:paraId="2D4C13CF" w14:textId="77777777" w:rsidTr="00EE12B2">
        <w:tc>
          <w:tcPr>
            <w:tcW w:w="714" w:type="dxa"/>
            <w:vMerge w:val="restart"/>
            <w:tcBorders>
              <w:top w:val="single" w:sz="18" w:space="0" w:color="auto"/>
              <w:bottom w:val="single" w:sz="6" w:space="0" w:color="auto"/>
            </w:tcBorders>
            <w:vAlign w:val="center"/>
          </w:tcPr>
          <w:p w14:paraId="360A8BFE" w14:textId="1A4E6554" w:rsidR="006030CD" w:rsidRPr="00B85406" w:rsidRDefault="00C34D28" w:rsidP="001A0587">
            <w:pPr>
              <w:jc w:val="center"/>
              <w:rPr>
                <w14:ligatures w14:val="none"/>
              </w:rPr>
            </w:pPr>
            <w:r w:rsidRPr="00B85406">
              <w:rPr>
                <w14:ligatures w14:val="none"/>
              </w:rPr>
              <w:t>4A2</w:t>
            </w:r>
          </w:p>
        </w:tc>
        <w:tc>
          <w:tcPr>
            <w:tcW w:w="6721" w:type="dxa"/>
            <w:tcBorders>
              <w:top w:val="single" w:sz="18" w:space="0" w:color="auto"/>
              <w:bottom w:val="single" w:sz="6" w:space="0" w:color="auto"/>
            </w:tcBorders>
          </w:tcPr>
          <w:p w14:paraId="4DA9588E" w14:textId="27ADF78D" w:rsidR="006030CD" w:rsidRPr="00B85406" w:rsidRDefault="00FF675F" w:rsidP="001A0587">
            <w:pPr>
              <w:rPr>
                <w14:ligatures w14:val="none"/>
              </w:rPr>
            </w:pPr>
            <w:r w:rsidRPr="00B85406">
              <w:rPr>
                <w14:ligatures w14:val="none"/>
              </w:rPr>
              <w:t>Update</w:t>
            </w:r>
            <w:r w:rsidR="00D45441" w:rsidRPr="00B85406">
              <w:rPr>
                <w14:ligatures w14:val="none"/>
              </w:rPr>
              <w:t xml:space="preserve"> </w:t>
            </w:r>
            <w:r w:rsidR="0055491E" w:rsidRPr="00B85406">
              <w:rPr>
                <w14:ligatures w14:val="none"/>
              </w:rPr>
              <w:t>Professional Development</w:t>
            </w:r>
            <w:r w:rsidR="00ED47F9" w:rsidRPr="00B85406">
              <w:rPr>
                <w14:ligatures w14:val="none"/>
              </w:rPr>
              <w:t xml:space="preserve"> program to </w:t>
            </w:r>
            <w:r w:rsidR="00B83CDF" w:rsidRPr="00B85406">
              <w:rPr>
                <w14:ligatures w14:val="none"/>
              </w:rPr>
              <w:t>improve leadership curriculum</w:t>
            </w:r>
          </w:p>
        </w:tc>
        <w:tc>
          <w:tcPr>
            <w:tcW w:w="1879" w:type="dxa"/>
            <w:tcBorders>
              <w:top w:val="single" w:sz="18" w:space="0" w:color="auto"/>
              <w:bottom w:val="single" w:sz="6" w:space="0" w:color="auto"/>
            </w:tcBorders>
            <w:shd w:val="clear" w:color="auto" w:fill="E59EDC" w:themeFill="accent5" w:themeFillTint="66"/>
          </w:tcPr>
          <w:p w14:paraId="74B70BC9" w14:textId="1AB22A1E" w:rsidR="006030CD" w:rsidRPr="00B85406" w:rsidRDefault="00EE12B2" w:rsidP="001A0587">
            <w:pPr>
              <w:rPr>
                <w14:ligatures w14:val="none"/>
              </w:rPr>
            </w:pPr>
            <w:r w:rsidRPr="00B85406">
              <w:rPr>
                <w14:ligatures w14:val="none"/>
              </w:rPr>
              <w:t>Mid-</w:t>
            </w:r>
            <w:r w:rsidR="00ED47F9" w:rsidRPr="00B85406">
              <w:rPr>
                <w14:ligatures w14:val="none"/>
              </w:rPr>
              <w:t>Range Plan</w:t>
            </w:r>
          </w:p>
        </w:tc>
      </w:tr>
      <w:tr w:rsidR="006030CD" w:rsidRPr="00B85406" w14:paraId="5DECF9F1" w14:textId="77777777" w:rsidTr="001A0587">
        <w:tc>
          <w:tcPr>
            <w:tcW w:w="714" w:type="dxa"/>
            <w:vMerge/>
            <w:tcBorders>
              <w:top w:val="single" w:sz="6" w:space="0" w:color="auto"/>
              <w:bottom w:val="single" w:sz="18" w:space="0" w:color="auto"/>
            </w:tcBorders>
          </w:tcPr>
          <w:p w14:paraId="5AA0B45B" w14:textId="77777777" w:rsidR="006030CD" w:rsidRPr="00B85406" w:rsidRDefault="006030CD" w:rsidP="001A0587">
            <w:pPr>
              <w:rPr>
                <w14:ligatures w14:val="none"/>
              </w:rPr>
            </w:pPr>
          </w:p>
        </w:tc>
        <w:tc>
          <w:tcPr>
            <w:tcW w:w="6721" w:type="dxa"/>
            <w:tcBorders>
              <w:top w:val="single" w:sz="6" w:space="0" w:color="auto"/>
              <w:bottom w:val="single" w:sz="18" w:space="0" w:color="auto"/>
            </w:tcBorders>
          </w:tcPr>
          <w:p w14:paraId="6233DDD3" w14:textId="552E5997" w:rsidR="006030CD" w:rsidRPr="00B85406" w:rsidRDefault="003B0E94" w:rsidP="001A0587">
            <w:pPr>
              <w:rPr>
                <w14:ligatures w14:val="none"/>
              </w:rPr>
            </w:pPr>
            <w:r w:rsidRPr="00B85406">
              <w:rPr>
                <w14:ligatures w14:val="none"/>
              </w:rPr>
              <w:t>Operations Chief, Program Coordinators</w:t>
            </w:r>
          </w:p>
        </w:tc>
        <w:tc>
          <w:tcPr>
            <w:tcW w:w="1879" w:type="dxa"/>
            <w:tcBorders>
              <w:top w:val="single" w:sz="6" w:space="0" w:color="auto"/>
              <w:bottom w:val="single" w:sz="18" w:space="0" w:color="auto"/>
            </w:tcBorders>
          </w:tcPr>
          <w:p w14:paraId="7AD1CE87" w14:textId="379F1760" w:rsidR="006030CD" w:rsidRPr="00B85406" w:rsidRDefault="00ED47F9" w:rsidP="001A0587">
            <w:pPr>
              <w:rPr>
                <w14:ligatures w14:val="none"/>
              </w:rPr>
            </w:pPr>
            <w:r w:rsidRPr="00B85406">
              <w:rPr>
                <w14:ligatures w14:val="none"/>
              </w:rPr>
              <w:t>2026-2027</w:t>
            </w:r>
          </w:p>
        </w:tc>
      </w:tr>
      <w:tr w:rsidR="006030CD" w:rsidRPr="00B85406" w14:paraId="52CA185F" w14:textId="77777777" w:rsidTr="006948B7">
        <w:tc>
          <w:tcPr>
            <w:tcW w:w="714" w:type="dxa"/>
            <w:vMerge w:val="restart"/>
            <w:tcBorders>
              <w:top w:val="single" w:sz="18" w:space="0" w:color="auto"/>
              <w:bottom w:val="single" w:sz="6" w:space="0" w:color="auto"/>
            </w:tcBorders>
            <w:vAlign w:val="center"/>
          </w:tcPr>
          <w:p w14:paraId="673D77C7" w14:textId="69E5E43C" w:rsidR="006030CD" w:rsidRPr="00B85406" w:rsidRDefault="00C34D28" w:rsidP="001A0587">
            <w:pPr>
              <w:jc w:val="center"/>
              <w:rPr>
                <w14:ligatures w14:val="none"/>
              </w:rPr>
            </w:pPr>
            <w:r w:rsidRPr="00B85406">
              <w:rPr>
                <w14:ligatures w14:val="none"/>
              </w:rPr>
              <w:t>4A3</w:t>
            </w:r>
          </w:p>
        </w:tc>
        <w:tc>
          <w:tcPr>
            <w:tcW w:w="6721" w:type="dxa"/>
            <w:tcBorders>
              <w:top w:val="single" w:sz="18" w:space="0" w:color="auto"/>
              <w:bottom w:val="single" w:sz="6" w:space="0" w:color="auto"/>
            </w:tcBorders>
          </w:tcPr>
          <w:p w14:paraId="3C28F658" w14:textId="096B1FCF" w:rsidR="006030CD" w:rsidRPr="00B85406" w:rsidRDefault="002676E8" w:rsidP="001A0587">
            <w:pPr>
              <w:rPr>
                <w14:ligatures w14:val="none"/>
              </w:rPr>
            </w:pPr>
            <w:r w:rsidRPr="00B85406">
              <w:rPr>
                <w14:ligatures w14:val="none"/>
              </w:rPr>
              <w:t>Develop and implement a formalized peer support program</w:t>
            </w:r>
          </w:p>
        </w:tc>
        <w:tc>
          <w:tcPr>
            <w:tcW w:w="1879" w:type="dxa"/>
            <w:tcBorders>
              <w:top w:val="single" w:sz="18" w:space="0" w:color="auto"/>
              <w:bottom w:val="single" w:sz="6" w:space="0" w:color="auto"/>
            </w:tcBorders>
            <w:shd w:val="clear" w:color="auto" w:fill="47D459" w:themeFill="accent3" w:themeFillTint="99"/>
          </w:tcPr>
          <w:p w14:paraId="0A7F5AC6" w14:textId="358A45CF" w:rsidR="006030CD" w:rsidRPr="00B85406" w:rsidRDefault="002676E8" w:rsidP="001A0587">
            <w:pPr>
              <w:rPr>
                <w14:ligatures w14:val="none"/>
              </w:rPr>
            </w:pPr>
            <w:r w:rsidRPr="00B85406">
              <w:rPr>
                <w14:ligatures w14:val="none"/>
              </w:rPr>
              <w:t>2026 Action Plan</w:t>
            </w:r>
          </w:p>
        </w:tc>
      </w:tr>
      <w:tr w:rsidR="006030CD" w:rsidRPr="00B85406" w14:paraId="0DBB99ED" w14:textId="77777777" w:rsidTr="001A0587">
        <w:tc>
          <w:tcPr>
            <w:tcW w:w="714" w:type="dxa"/>
            <w:vMerge/>
            <w:tcBorders>
              <w:top w:val="single" w:sz="6" w:space="0" w:color="auto"/>
              <w:bottom w:val="single" w:sz="18" w:space="0" w:color="auto"/>
            </w:tcBorders>
          </w:tcPr>
          <w:p w14:paraId="2E15E86D" w14:textId="77777777" w:rsidR="006030CD" w:rsidRPr="00B85406" w:rsidRDefault="006030CD" w:rsidP="001A0587">
            <w:pPr>
              <w:rPr>
                <w14:ligatures w14:val="none"/>
              </w:rPr>
            </w:pPr>
          </w:p>
        </w:tc>
        <w:tc>
          <w:tcPr>
            <w:tcW w:w="6721" w:type="dxa"/>
            <w:tcBorders>
              <w:top w:val="single" w:sz="6" w:space="0" w:color="auto"/>
              <w:bottom w:val="single" w:sz="18" w:space="0" w:color="auto"/>
            </w:tcBorders>
          </w:tcPr>
          <w:p w14:paraId="1982775D" w14:textId="0D1E83BC" w:rsidR="006030CD" w:rsidRPr="00B85406" w:rsidRDefault="00320052" w:rsidP="001A0587">
            <w:pPr>
              <w:rPr>
                <w14:ligatures w14:val="none"/>
              </w:rPr>
            </w:pPr>
            <w:r w:rsidRPr="00B85406">
              <w:rPr>
                <w14:ligatures w14:val="none"/>
              </w:rPr>
              <w:t>Admin Staff, Program Coordinator</w:t>
            </w:r>
          </w:p>
        </w:tc>
        <w:tc>
          <w:tcPr>
            <w:tcW w:w="1879" w:type="dxa"/>
            <w:tcBorders>
              <w:top w:val="single" w:sz="6" w:space="0" w:color="auto"/>
              <w:bottom w:val="single" w:sz="18" w:space="0" w:color="auto"/>
            </w:tcBorders>
          </w:tcPr>
          <w:p w14:paraId="3D29F57D" w14:textId="5DDDE0A2" w:rsidR="006030CD" w:rsidRPr="00B85406" w:rsidRDefault="00320052" w:rsidP="001A0587">
            <w:pPr>
              <w:rPr>
                <w14:ligatures w14:val="none"/>
              </w:rPr>
            </w:pPr>
            <w:r w:rsidRPr="00B85406">
              <w:rPr>
                <w14:ligatures w14:val="none"/>
              </w:rPr>
              <w:t>Q2</w:t>
            </w:r>
          </w:p>
        </w:tc>
      </w:tr>
      <w:tr w:rsidR="006030CD" w:rsidRPr="00B85406" w14:paraId="7CBCB1C4" w14:textId="77777777" w:rsidTr="00EE12B2">
        <w:tc>
          <w:tcPr>
            <w:tcW w:w="714" w:type="dxa"/>
            <w:vMerge w:val="restart"/>
            <w:tcBorders>
              <w:top w:val="single" w:sz="18" w:space="0" w:color="auto"/>
              <w:bottom w:val="single" w:sz="6" w:space="0" w:color="auto"/>
            </w:tcBorders>
            <w:vAlign w:val="center"/>
          </w:tcPr>
          <w:p w14:paraId="710CC095" w14:textId="1018B7C3" w:rsidR="006030CD" w:rsidRPr="00B85406" w:rsidRDefault="00691875" w:rsidP="001A0587">
            <w:pPr>
              <w:jc w:val="center"/>
              <w:rPr>
                <w14:ligatures w14:val="none"/>
              </w:rPr>
            </w:pPr>
            <w:r w:rsidRPr="00B85406">
              <w:rPr>
                <w14:ligatures w14:val="none"/>
              </w:rPr>
              <w:t>4A4</w:t>
            </w:r>
          </w:p>
        </w:tc>
        <w:tc>
          <w:tcPr>
            <w:tcW w:w="6721" w:type="dxa"/>
            <w:tcBorders>
              <w:top w:val="single" w:sz="18" w:space="0" w:color="auto"/>
              <w:bottom w:val="single" w:sz="6" w:space="0" w:color="auto"/>
            </w:tcBorders>
          </w:tcPr>
          <w:p w14:paraId="114509C5" w14:textId="41D19B03" w:rsidR="006030CD" w:rsidRPr="00B85406" w:rsidRDefault="000A0310" w:rsidP="001A0587">
            <w:pPr>
              <w:rPr>
                <w14:ligatures w14:val="none"/>
              </w:rPr>
            </w:pPr>
            <w:r w:rsidRPr="00B85406">
              <w:rPr>
                <w14:ligatures w14:val="none"/>
              </w:rPr>
              <w:t>In conjunction with Community Risk Analysis and target hazard</w:t>
            </w:r>
            <w:r w:rsidR="0069156B" w:rsidRPr="00B85406">
              <w:rPr>
                <w14:ligatures w14:val="none"/>
              </w:rPr>
              <w:t xml:space="preserve"> response plan inventory</w:t>
            </w:r>
            <w:r w:rsidR="00753F6F" w:rsidRPr="00B85406">
              <w:rPr>
                <w14:ligatures w14:val="none"/>
              </w:rPr>
              <w:t xml:space="preserve"> projects, assure training program </w:t>
            </w:r>
            <w:r w:rsidR="00880823" w:rsidRPr="00B85406">
              <w:rPr>
                <w14:ligatures w14:val="none"/>
              </w:rPr>
              <w:t>capabilities</w:t>
            </w:r>
            <w:r w:rsidR="00753F6F" w:rsidRPr="00B85406">
              <w:rPr>
                <w14:ligatures w14:val="none"/>
              </w:rPr>
              <w:t xml:space="preserve"> are adequate to meet </w:t>
            </w:r>
            <w:r w:rsidR="006B293F" w:rsidRPr="00B85406">
              <w:rPr>
                <w14:ligatures w14:val="none"/>
              </w:rPr>
              <w:t xml:space="preserve">community </w:t>
            </w:r>
            <w:r w:rsidR="00753F6F" w:rsidRPr="00B85406">
              <w:rPr>
                <w14:ligatures w14:val="none"/>
              </w:rPr>
              <w:t>planning and response needs</w:t>
            </w:r>
          </w:p>
        </w:tc>
        <w:tc>
          <w:tcPr>
            <w:tcW w:w="1879" w:type="dxa"/>
            <w:tcBorders>
              <w:top w:val="single" w:sz="18" w:space="0" w:color="auto"/>
              <w:bottom w:val="single" w:sz="6" w:space="0" w:color="auto"/>
            </w:tcBorders>
            <w:shd w:val="clear" w:color="auto" w:fill="E59EDC" w:themeFill="accent5" w:themeFillTint="66"/>
          </w:tcPr>
          <w:p w14:paraId="209484F0" w14:textId="6FA3C964" w:rsidR="006030CD" w:rsidRPr="00B85406" w:rsidRDefault="00EE12B2" w:rsidP="001A0587">
            <w:pPr>
              <w:rPr>
                <w14:ligatures w14:val="none"/>
              </w:rPr>
            </w:pPr>
            <w:r w:rsidRPr="00B85406">
              <w:rPr>
                <w14:ligatures w14:val="none"/>
              </w:rPr>
              <w:t>Mid-</w:t>
            </w:r>
            <w:r w:rsidR="006B293F" w:rsidRPr="00B85406">
              <w:rPr>
                <w14:ligatures w14:val="none"/>
              </w:rPr>
              <w:t>Range Plan</w:t>
            </w:r>
          </w:p>
        </w:tc>
      </w:tr>
      <w:tr w:rsidR="006030CD" w:rsidRPr="00B85406" w14:paraId="7CE80E57" w14:textId="77777777" w:rsidTr="001A0587">
        <w:tc>
          <w:tcPr>
            <w:tcW w:w="714" w:type="dxa"/>
            <w:vMerge/>
            <w:tcBorders>
              <w:top w:val="single" w:sz="6" w:space="0" w:color="auto"/>
              <w:bottom w:val="single" w:sz="18" w:space="0" w:color="auto"/>
            </w:tcBorders>
          </w:tcPr>
          <w:p w14:paraId="6DFCB073" w14:textId="77777777" w:rsidR="006030CD" w:rsidRPr="00B85406" w:rsidRDefault="006030CD" w:rsidP="001A0587">
            <w:pPr>
              <w:rPr>
                <w14:ligatures w14:val="none"/>
              </w:rPr>
            </w:pPr>
          </w:p>
        </w:tc>
        <w:tc>
          <w:tcPr>
            <w:tcW w:w="6721" w:type="dxa"/>
            <w:tcBorders>
              <w:top w:val="single" w:sz="6" w:space="0" w:color="auto"/>
              <w:bottom w:val="single" w:sz="18" w:space="0" w:color="auto"/>
            </w:tcBorders>
          </w:tcPr>
          <w:p w14:paraId="120A1C8C" w14:textId="189823D5" w:rsidR="006030CD" w:rsidRPr="00B85406" w:rsidRDefault="0000386F" w:rsidP="001A0587">
            <w:pPr>
              <w:rPr>
                <w14:ligatures w14:val="none"/>
              </w:rPr>
            </w:pPr>
            <w:r w:rsidRPr="00B85406">
              <w:rPr>
                <w14:ligatures w14:val="none"/>
              </w:rPr>
              <w:t>Operations Chief, Program Coordinators</w:t>
            </w:r>
          </w:p>
        </w:tc>
        <w:tc>
          <w:tcPr>
            <w:tcW w:w="1879" w:type="dxa"/>
            <w:tcBorders>
              <w:top w:val="single" w:sz="6" w:space="0" w:color="auto"/>
              <w:bottom w:val="single" w:sz="18" w:space="0" w:color="auto"/>
            </w:tcBorders>
          </w:tcPr>
          <w:p w14:paraId="28F5E893" w14:textId="21844044" w:rsidR="006030CD" w:rsidRPr="00B85406" w:rsidRDefault="00B24C1B" w:rsidP="001A0587">
            <w:pPr>
              <w:rPr>
                <w14:ligatures w14:val="none"/>
              </w:rPr>
            </w:pPr>
            <w:r w:rsidRPr="00B85406">
              <w:rPr>
                <w14:ligatures w14:val="none"/>
              </w:rPr>
              <w:t>2026-202</w:t>
            </w:r>
            <w:r w:rsidR="00EE12B2" w:rsidRPr="00B85406">
              <w:rPr>
                <w14:ligatures w14:val="none"/>
              </w:rPr>
              <w:t>8</w:t>
            </w:r>
          </w:p>
        </w:tc>
      </w:tr>
      <w:tr w:rsidR="006030CD" w:rsidRPr="00B85406" w14:paraId="3BF1309C" w14:textId="77777777" w:rsidTr="00EE12B2">
        <w:tc>
          <w:tcPr>
            <w:tcW w:w="714" w:type="dxa"/>
            <w:vMerge w:val="restart"/>
            <w:tcBorders>
              <w:top w:val="single" w:sz="18" w:space="0" w:color="auto"/>
              <w:bottom w:val="single" w:sz="6" w:space="0" w:color="auto"/>
            </w:tcBorders>
            <w:vAlign w:val="center"/>
          </w:tcPr>
          <w:p w14:paraId="6D7B0F9F" w14:textId="350C2987" w:rsidR="006030CD" w:rsidRPr="00B85406" w:rsidRDefault="00D11D26" w:rsidP="001A0587">
            <w:pPr>
              <w:jc w:val="center"/>
              <w:rPr>
                <w14:ligatures w14:val="none"/>
              </w:rPr>
            </w:pPr>
            <w:r w:rsidRPr="00B85406">
              <w:rPr>
                <w14:ligatures w14:val="none"/>
              </w:rPr>
              <w:t>4A5</w:t>
            </w:r>
          </w:p>
        </w:tc>
        <w:tc>
          <w:tcPr>
            <w:tcW w:w="6721" w:type="dxa"/>
            <w:tcBorders>
              <w:top w:val="single" w:sz="18" w:space="0" w:color="auto"/>
              <w:bottom w:val="single" w:sz="6" w:space="0" w:color="auto"/>
            </w:tcBorders>
          </w:tcPr>
          <w:p w14:paraId="251335E2" w14:textId="183870D9" w:rsidR="006030CD" w:rsidRPr="00B85406" w:rsidRDefault="00F57623" w:rsidP="001A0587">
            <w:pPr>
              <w:rPr>
                <w14:ligatures w14:val="none"/>
              </w:rPr>
            </w:pPr>
            <w:r w:rsidRPr="00B85406">
              <w:rPr>
                <w14:ligatures w14:val="none"/>
              </w:rPr>
              <w:t xml:space="preserve">Formalize </w:t>
            </w:r>
            <w:r w:rsidR="004A14EC" w:rsidRPr="00B85406">
              <w:rPr>
                <w14:ligatures w14:val="none"/>
              </w:rPr>
              <w:t xml:space="preserve">policy, SOG, FOG and training materials to </w:t>
            </w:r>
            <w:r w:rsidR="00A0005B" w:rsidRPr="00B85406">
              <w:rPr>
                <w14:ligatures w14:val="none"/>
              </w:rPr>
              <w:t>mitigate stored energy incidents</w:t>
            </w:r>
          </w:p>
        </w:tc>
        <w:tc>
          <w:tcPr>
            <w:tcW w:w="1879" w:type="dxa"/>
            <w:tcBorders>
              <w:top w:val="single" w:sz="18" w:space="0" w:color="auto"/>
              <w:bottom w:val="single" w:sz="6" w:space="0" w:color="auto"/>
            </w:tcBorders>
            <w:shd w:val="clear" w:color="auto" w:fill="E59EDC" w:themeFill="accent5" w:themeFillTint="66"/>
          </w:tcPr>
          <w:p w14:paraId="6D06E0F6" w14:textId="034276D6" w:rsidR="006030CD" w:rsidRPr="00B85406" w:rsidRDefault="00EE12B2" w:rsidP="001A0587">
            <w:pPr>
              <w:rPr>
                <w14:ligatures w14:val="none"/>
              </w:rPr>
            </w:pPr>
            <w:r w:rsidRPr="00B85406">
              <w:rPr>
                <w14:ligatures w14:val="none"/>
              </w:rPr>
              <w:t>Mid-</w:t>
            </w:r>
            <w:r w:rsidR="000E03AF" w:rsidRPr="00B85406">
              <w:rPr>
                <w14:ligatures w14:val="none"/>
              </w:rPr>
              <w:t>Range Plan</w:t>
            </w:r>
          </w:p>
        </w:tc>
      </w:tr>
      <w:tr w:rsidR="006030CD" w:rsidRPr="00B85406" w14:paraId="57346676" w14:textId="77777777" w:rsidTr="001A0587">
        <w:tc>
          <w:tcPr>
            <w:tcW w:w="714" w:type="dxa"/>
            <w:vMerge/>
            <w:tcBorders>
              <w:top w:val="single" w:sz="6" w:space="0" w:color="auto"/>
              <w:bottom w:val="single" w:sz="18" w:space="0" w:color="auto"/>
            </w:tcBorders>
          </w:tcPr>
          <w:p w14:paraId="2EE2923C" w14:textId="77777777" w:rsidR="006030CD" w:rsidRPr="00B85406" w:rsidRDefault="006030CD" w:rsidP="001A0587">
            <w:pPr>
              <w:rPr>
                <w14:ligatures w14:val="none"/>
              </w:rPr>
            </w:pPr>
          </w:p>
        </w:tc>
        <w:tc>
          <w:tcPr>
            <w:tcW w:w="6721" w:type="dxa"/>
            <w:tcBorders>
              <w:top w:val="single" w:sz="6" w:space="0" w:color="auto"/>
              <w:bottom w:val="single" w:sz="18" w:space="0" w:color="auto"/>
            </w:tcBorders>
          </w:tcPr>
          <w:p w14:paraId="4510DF2A" w14:textId="05D4E8C9" w:rsidR="006030CD" w:rsidRPr="00B85406" w:rsidRDefault="000E03AF" w:rsidP="001A0587">
            <w:pPr>
              <w:rPr>
                <w14:ligatures w14:val="none"/>
              </w:rPr>
            </w:pPr>
            <w:r w:rsidRPr="00B85406">
              <w:rPr>
                <w14:ligatures w14:val="none"/>
              </w:rPr>
              <w:t>Operations Chief, Program Coordinators</w:t>
            </w:r>
          </w:p>
        </w:tc>
        <w:tc>
          <w:tcPr>
            <w:tcW w:w="1879" w:type="dxa"/>
            <w:tcBorders>
              <w:top w:val="single" w:sz="6" w:space="0" w:color="auto"/>
              <w:bottom w:val="single" w:sz="18" w:space="0" w:color="auto"/>
            </w:tcBorders>
          </w:tcPr>
          <w:p w14:paraId="334E2028" w14:textId="1477922E" w:rsidR="006030CD" w:rsidRPr="00B85406" w:rsidRDefault="00D11D26" w:rsidP="001A0587">
            <w:pPr>
              <w:rPr>
                <w14:ligatures w14:val="none"/>
              </w:rPr>
            </w:pPr>
            <w:r w:rsidRPr="00B85406">
              <w:rPr>
                <w14:ligatures w14:val="none"/>
              </w:rPr>
              <w:t>2026</w:t>
            </w:r>
          </w:p>
        </w:tc>
      </w:tr>
      <w:tr w:rsidR="006030CD" w:rsidRPr="00B85406" w14:paraId="61CFBC11" w14:textId="77777777" w:rsidTr="002A0731">
        <w:tc>
          <w:tcPr>
            <w:tcW w:w="714" w:type="dxa"/>
            <w:vMerge w:val="restart"/>
            <w:tcBorders>
              <w:top w:val="single" w:sz="18" w:space="0" w:color="auto"/>
              <w:bottom w:val="single" w:sz="6" w:space="0" w:color="auto"/>
            </w:tcBorders>
            <w:vAlign w:val="center"/>
          </w:tcPr>
          <w:p w14:paraId="104BA518" w14:textId="2797821F" w:rsidR="006030CD" w:rsidRPr="00B85406" w:rsidRDefault="00D11D26" w:rsidP="001A0587">
            <w:pPr>
              <w:jc w:val="center"/>
              <w:rPr>
                <w14:ligatures w14:val="none"/>
              </w:rPr>
            </w:pPr>
            <w:r w:rsidRPr="00B85406">
              <w:rPr>
                <w14:ligatures w14:val="none"/>
              </w:rPr>
              <w:t>4A6</w:t>
            </w:r>
          </w:p>
        </w:tc>
        <w:tc>
          <w:tcPr>
            <w:tcW w:w="6721" w:type="dxa"/>
            <w:tcBorders>
              <w:top w:val="single" w:sz="18" w:space="0" w:color="auto"/>
              <w:bottom w:val="single" w:sz="6" w:space="0" w:color="auto"/>
            </w:tcBorders>
          </w:tcPr>
          <w:p w14:paraId="41095698" w14:textId="5309B2F7" w:rsidR="006030CD" w:rsidRPr="00B85406" w:rsidRDefault="00760BA3" w:rsidP="001A0587">
            <w:pPr>
              <w:rPr>
                <w14:ligatures w14:val="none"/>
              </w:rPr>
            </w:pPr>
            <w:r w:rsidRPr="00B85406">
              <w:rPr>
                <w14:ligatures w14:val="none"/>
              </w:rPr>
              <w:t xml:space="preserve">Implement training program updates to </w:t>
            </w:r>
            <w:r w:rsidR="00C9635B" w:rsidRPr="00B85406">
              <w:rPr>
                <w14:ligatures w14:val="none"/>
              </w:rPr>
              <w:t>improve</w:t>
            </w:r>
            <w:r w:rsidRPr="00B85406">
              <w:rPr>
                <w14:ligatures w14:val="none"/>
              </w:rPr>
              <w:t xml:space="preserve"> the use of remote access options for volunteer personnel, when appropriate</w:t>
            </w:r>
          </w:p>
        </w:tc>
        <w:tc>
          <w:tcPr>
            <w:tcW w:w="1879" w:type="dxa"/>
            <w:tcBorders>
              <w:top w:val="single" w:sz="18" w:space="0" w:color="auto"/>
              <w:bottom w:val="single" w:sz="6" w:space="0" w:color="auto"/>
            </w:tcBorders>
            <w:shd w:val="clear" w:color="auto" w:fill="E59EDC" w:themeFill="accent5" w:themeFillTint="66"/>
          </w:tcPr>
          <w:p w14:paraId="1E4BECFF" w14:textId="34BE017A" w:rsidR="006030CD" w:rsidRPr="00B85406" w:rsidRDefault="002A0731" w:rsidP="001A0587">
            <w:pPr>
              <w:rPr>
                <w14:ligatures w14:val="none"/>
              </w:rPr>
            </w:pPr>
            <w:r w:rsidRPr="00B85406">
              <w:rPr>
                <w14:ligatures w14:val="none"/>
              </w:rPr>
              <w:t>Mid-</w:t>
            </w:r>
            <w:r w:rsidR="00C9635B" w:rsidRPr="00B85406">
              <w:rPr>
                <w14:ligatures w14:val="none"/>
              </w:rPr>
              <w:t>Range Plan</w:t>
            </w:r>
          </w:p>
        </w:tc>
      </w:tr>
      <w:tr w:rsidR="006030CD" w:rsidRPr="00B85406" w14:paraId="26ECD63C" w14:textId="77777777" w:rsidTr="001A0587">
        <w:tc>
          <w:tcPr>
            <w:tcW w:w="714" w:type="dxa"/>
            <w:vMerge/>
            <w:tcBorders>
              <w:top w:val="single" w:sz="6" w:space="0" w:color="auto"/>
              <w:bottom w:val="single" w:sz="18" w:space="0" w:color="auto"/>
            </w:tcBorders>
          </w:tcPr>
          <w:p w14:paraId="796EB250" w14:textId="77777777" w:rsidR="006030CD" w:rsidRPr="00B85406" w:rsidRDefault="006030CD" w:rsidP="001A0587">
            <w:pPr>
              <w:rPr>
                <w14:ligatures w14:val="none"/>
              </w:rPr>
            </w:pPr>
          </w:p>
        </w:tc>
        <w:tc>
          <w:tcPr>
            <w:tcW w:w="6721" w:type="dxa"/>
            <w:tcBorders>
              <w:top w:val="single" w:sz="6" w:space="0" w:color="auto"/>
              <w:bottom w:val="single" w:sz="18" w:space="0" w:color="auto"/>
            </w:tcBorders>
          </w:tcPr>
          <w:p w14:paraId="26BB949C" w14:textId="5D665D9C" w:rsidR="006030CD" w:rsidRPr="00B85406" w:rsidRDefault="002A0731" w:rsidP="001A0587">
            <w:pPr>
              <w:rPr>
                <w14:ligatures w14:val="none"/>
              </w:rPr>
            </w:pPr>
            <w:r w:rsidRPr="00B85406">
              <w:rPr>
                <w14:ligatures w14:val="none"/>
              </w:rPr>
              <w:t>Operations Chief, Program Coordinators</w:t>
            </w:r>
          </w:p>
        </w:tc>
        <w:tc>
          <w:tcPr>
            <w:tcW w:w="1879" w:type="dxa"/>
            <w:tcBorders>
              <w:top w:val="single" w:sz="6" w:space="0" w:color="auto"/>
              <w:bottom w:val="single" w:sz="18" w:space="0" w:color="auto"/>
            </w:tcBorders>
          </w:tcPr>
          <w:p w14:paraId="0540EDBB" w14:textId="76079DE1" w:rsidR="006030CD" w:rsidRPr="00B85406" w:rsidRDefault="00C9635B" w:rsidP="001A0587">
            <w:pPr>
              <w:rPr>
                <w14:ligatures w14:val="none"/>
              </w:rPr>
            </w:pPr>
            <w:r w:rsidRPr="00B85406">
              <w:rPr>
                <w14:ligatures w14:val="none"/>
              </w:rPr>
              <w:t>2026-2027</w:t>
            </w:r>
          </w:p>
        </w:tc>
      </w:tr>
    </w:tbl>
    <w:p w14:paraId="5E468253" w14:textId="77777777" w:rsidR="006030CD" w:rsidRPr="00B85406" w:rsidRDefault="006030CD" w:rsidP="00A009F1"/>
    <w:p w14:paraId="2F1BE726" w14:textId="5C7F6E07" w:rsidR="002F62EC" w:rsidRPr="00B85406" w:rsidRDefault="002F62EC">
      <w:r w:rsidRPr="00B85406">
        <w:br w:type="page"/>
      </w:r>
    </w:p>
    <w:tbl>
      <w:tblPr>
        <w:tblStyle w:val="TableGrid"/>
        <w:tblW w:w="0" w:type="auto"/>
        <w:tblLook w:val="04A0" w:firstRow="1" w:lastRow="0" w:firstColumn="1" w:lastColumn="0" w:noHBand="0" w:noVBand="1"/>
      </w:tblPr>
      <w:tblGrid>
        <w:gridCol w:w="9350"/>
      </w:tblGrid>
      <w:tr w:rsidR="002F62EC" w:rsidRPr="00B85406" w14:paraId="4D7725C9" w14:textId="77777777" w:rsidTr="001A0587">
        <w:tc>
          <w:tcPr>
            <w:tcW w:w="9350" w:type="dxa"/>
            <w:shd w:val="clear" w:color="auto" w:fill="DAE9F7" w:themeFill="text2" w:themeFillTint="1A"/>
          </w:tcPr>
          <w:p w14:paraId="1A125C99" w14:textId="6D53D97B" w:rsidR="002F62EC" w:rsidRPr="00B85406" w:rsidRDefault="002F62EC" w:rsidP="001A0587">
            <w:pPr>
              <w:rPr>
                <w:b/>
                <w:bCs/>
                <w:i/>
                <w:iCs/>
                <w14:ligatures w14:val="none"/>
              </w:rPr>
            </w:pPr>
            <w:r w:rsidRPr="00B85406">
              <w:rPr>
                <w:b/>
                <w:bCs/>
                <w:i/>
                <w:iCs/>
                <w14:ligatures w14:val="none"/>
              </w:rPr>
              <w:lastRenderedPageBreak/>
              <w:t>Strategy #5</w:t>
            </w:r>
          </w:p>
        </w:tc>
      </w:tr>
      <w:tr w:rsidR="002F62EC" w:rsidRPr="00B85406" w14:paraId="3CE76092" w14:textId="77777777" w:rsidTr="001A0587">
        <w:tc>
          <w:tcPr>
            <w:tcW w:w="9350" w:type="dxa"/>
          </w:tcPr>
          <w:p w14:paraId="6EF15F71" w14:textId="1FF7834B" w:rsidR="002F62EC" w:rsidRPr="00B85406" w:rsidRDefault="00AB3ED8" w:rsidP="001A0587">
            <w:pPr>
              <w:rPr>
                <w:b/>
                <w:bCs/>
                <w:i/>
                <w:iCs/>
                <w14:ligatures w14:val="none"/>
              </w:rPr>
            </w:pPr>
            <w:r w:rsidRPr="00B85406">
              <w:rPr>
                <w:b/>
                <w:bCs/>
                <w:i/>
                <w:iCs/>
                <w14:ligatures w14:val="none"/>
              </w:rPr>
              <w:t>“Assemble and maintain sufficient quantities of supplies and materials in appropriate locations that ensure zero interruptions in services provided by the Operations Section with a keen attention to quality and cost.”</w:t>
            </w:r>
          </w:p>
        </w:tc>
      </w:tr>
    </w:tbl>
    <w:p w14:paraId="1FACD87D" w14:textId="77777777" w:rsidR="002F62EC" w:rsidRPr="00B85406" w:rsidRDefault="002F62EC" w:rsidP="00A009F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2F62EC" w:rsidRPr="00B85406" w14:paraId="643CF332" w14:textId="77777777" w:rsidTr="001A0587">
        <w:tc>
          <w:tcPr>
            <w:tcW w:w="9314" w:type="dxa"/>
            <w:gridSpan w:val="3"/>
            <w:shd w:val="clear" w:color="auto" w:fill="F2F2F2" w:themeFill="background1" w:themeFillShade="F2"/>
          </w:tcPr>
          <w:p w14:paraId="49E7FF60" w14:textId="402424D2" w:rsidR="002F62EC" w:rsidRPr="00B85406" w:rsidRDefault="002F62EC" w:rsidP="001A0587">
            <w:pPr>
              <w:rPr>
                <w:b/>
                <w:bCs/>
                <w:i/>
                <w:iCs/>
                <w14:ligatures w14:val="none"/>
              </w:rPr>
            </w:pPr>
            <w:r w:rsidRPr="00B85406">
              <w:rPr>
                <w:b/>
                <w:bCs/>
                <w:i/>
                <w:iCs/>
                <w14:ligatures w14:val="none"/>
              </w:rPr>
              <w:t>Strategic Goal #5A</w:t>
            </w:r>
          </w:p>
        </w:tc>
      </w:tr>
      <w:tr w:rsidR="002F62EC" w:rsidRPr="00B85406" w14:paraId="76D6DA20" w14:textId="77777777" w:rsidTr="001A0587">
        <w:tc>
          <w:tcPr>
            <w:tcW w:w="9314" w:type="dxa"/>
            <w:gridSpan w:val="3"/>
          </w:tcPr>
          <w:p w14:paraId="114A9F88" w14:textId="3CD63A2D" w:rsidR="002F62EC" w:rsidRPr="00B85406" w:rsidRDefault="00AB3ED8" w:rsidP="001A0587">
            <w:pPr>
              <w:rPr>
                <w14:ligatures w14:val="none"/>
              </w:rPr>
            </w:pPr>
            <w:r w:rsidRPr="00B85406">
              <w:rPr>
                <w14:ligatures w14:val="none"/>
              </w:rPr>
              <w:t>“To provide and maintain efficient, effective and safe facilities to house the apparatus, equipment and personnel in strategic locations throughout the RFA as necessary to carry out our Mission” (Facilities)</w:t>
            </w:r>
          </w:p>
        </w:tc>
      </w:tr>
      <w:tr w:rsidR="002F62EC" w:rsidRPr="00B85406" w14:paraId="29C4500A" w14:textId="77777777" w:rsidTr="001A0587">
        <w:tc>
          <w:tcPr>
            <w:tcW w:w="9314" w:type="dxa"/>
            <w:gridSpan w:val="3"/>
            <w:tcBorders>
              <w:bottom w:val="single" w:sz="18" w:space="0" w:color="auto"/>
            </w:tcBorders>
            <w:shd w:val="clear" w:color="auto" w:fill="F2F2F2" w:themeFill="background1" w:themeFillShade="F2"/>
          </w:tcPr>
          <w:p w14:paraId="2B7B06E5" w14:textId="77777777" w:rsidR="002F62EC" w:rsidRPr="00B85406" w:rsidRDefault="002F62EC" w:rsidP="001A0587">
            <w:pPr>
              <w:rPr>
                <w:b/>
                <w:bCs/>
                <w:i/>
                <w:iCs/>
                <w14:ligatures w14:val="none"/>
              </w:rPr>
            </w:pPr>
            <w:r w:rsidRPr="00B85406">
              <w:rPr>
                <w:b/>
                <w:bCs/>
                <w:i/>
                <w:iCs/>
                <w14:ligatures w14:val="none"/>
              </w:rPr>
              <w:t>Objectives</w:t>
            </w:r>
          </w:p>
        </w:tc>
      </w:tr>
      <w:tr w:rsidR="002F62EC" w:rsidRPr="00B85406" w14:paraId="031121E6" w14:textId="77777777" w:rsidTr="00783D02">
        <w:tc>
          <w:tcPr>
            <w:tcW w:w="714" w:type="dxa"/>
            <w:vMerge w:val="restart"/>
            <w:tcBorders>
              <w:top w:val="single" w:sz="18" w:space="0" w:color="auto"/>
              <w:bottom w:val="single" w:sz="6" w:space="0" w:color="auto"/>
            </w:tcBorders>
            <w:vAlign w:val="center"/>
          </w:tcPr>
          <w:p w14:paraId="6B3F6918" w14:textId="775F99BB" w:rsidR="002F62EC" w:rsidRPr="00B85406" w:rsidRDefault="002F62EC" w:rsidP="001A0587">
            <w:pPr>
              <w:jc w:val="center"/>
              <w:rPr>
                <w14:ligatures w14:val="none"/>
              </w:rPr>
            </w:pPr>
            <w:r w:rsidRPr="00B85406">
              <w:rPr>
                <w14:ligatures w14:val="none"/>
              </w:rPr>
              <w:t>5A1</w:t>
            </w:r>
          </w:p>
        </w:tc>
        <w:tc>
          <w:tcPr>
            <w:tcW w:w="6721" w:type="dxa"/>
            <w:tcBorders>
              <w:top w:val="single" w:sz="18" w:space="0" w:color="auto"/>
              <w:bottom w:val="single" w:sz="6" w:space="0" w:color="auto"/>
            </w:tcBorders>
          </w:tcPr>
          <w:p w14:paraId="7AAFB946" w14:textId="39C1C860" w:rsidR="002F62EC" w:rsidRPr="00B85406" w:rsidRDefault="001C495D" w:rsidP="001A0587">
            <w:pPr>
              <w:rPr>
                <w14:ligatures w14:val="none"/>
              </w:rPr>
            </w:pPr>
            <w:r w:rsidRPr="00B85406">
              <w:rPr>
                <w14:ligatures w14:val="none"/>
              </w:rPr>
              <w:t>Review</w:t>
            </w:r>
            <w:r w:rsidR="005A6FC4" w:rsidRPr="00B85406">
              <w:rPr>
                <w14:ligatures w14:val="none"/>
              </w:rPr>
              <w:t xml:space="preserve"> facilities reserve fund</w:t>
            </w:r>
            <w:r w:rsidR="00590FF7" w:rsidRPr="00B85406">
              <w:rPr>
                <w14:ligatures w14:val="none"/>
              </w:rPr>
              <w:t>/schedule and revise where necessary</w:t>
            </w:r>
          </w:p>
        </w:tc>
        <w:tc>
          <w:tcPr>
            <w:tcW w:w="1879" w:type="dxa"/>
            <w:tcBorders>
              <w:top w:val="single" w:sz="18" w:space="0" w:color="auto"/>
              <w:bottom w:val="single" w:sz="6" w:space="0" w:color="auto"/>
            </w:tcBorders>
            <w:shd w:val="clear" w:color="auto" w:fill="C1F0C7" w:themeFill="accent3" w:themeFillTint="33"/>
          </w:tcPr>
          <w:p w14:paraId="4263A080" w14:textId="54CC600A" w:rsidR="002F62EC" w:rsidRPr="00B85406" w:rsidRDefault="00590FF7" w:rsidP="001A0587">
            <w:pPr>
              <w:rPr>
                <w14:ligatures w14:val="none"/>
              </w:rPr>
            </w:pPr>
            <w:r w:rsidRPr="00B85406">
              <w:rPr>
                <w14:ligatures w14:val="none"/>
              </w:rPr>
              <w:t>Annual Action Plan</w:t>
            </w:r>
          </w:p>
        </w:tc>
      </w:tr>
      <w:tr w:rsidR="002F62EC" w:rsidRPr="00B85406" w14:paraId="305B5D4A" w14:textId="77777777" w:rsidTr="001A0587">
        <w:tc>
          <w:tcPr>
            <w:tcW w:w="714" w:type="dxa"/>
            <w:vMerge/>
            <w:tcBorders>
              <w:top w:val="single" w:sz="6" w:space="0" w:color="auto"/>
              <w:bottom w:val="single" w:sz="18" w:space="0" w:color="auto"/>
            </w:tcBorders>
          </w:tcPr>
          <w:p w14:paraId="434E2E66" w14:textId="77777777" w:rsidR="002F62EC" w:rsidRPr="00B85406" w:rsidRDefault="002F62EC" w:rsidP="001A0587">
            <w:pPr>
              <w:rPr>
                <w14:ligatures w14:val="none"/>
              </w:rPr>
            </w:pPr>
          </w:p>
        </w:tc>
        <w:tc>
          <w:tcPr>
            <w:tcW w:w="6721" w:type="dxa"/>
            <w:tcBorders>
              <w:top w:val="single" w:sz="6" w:space="0" w:color="auto"/>
              <w:bottom w:val="single" w:sz="18" w:space="0" w:color="auto"/>
            </w:tcBorders>
          </w:tcPr>
          <w:p w14:paraId="2956E197" w14:textId="62A00133" w:rsidR="002F62EC" w:rsidRPr="00B85406" w:rsidRDefault="00590FF7" w:rsidP="001A0587">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051922DE" w14:textId="09CD5EAD" w:rsidR="002F62EC" w:rsidRPr="00B85406" w:rsidRDefault="00641DEB" w:rsidP="001A0587">
            <w:pPr>
              <w:rPr>
                <w14:ligatures w14:val="none"/>
              </w:rPr>
            </w:pPr>
            <w:r w:rsidRPr="00B85406">
              <w:rPr>
                <w14:ligatures w14:val="none"/>
              </w:rPr>
              <w:t>Q2-3</w:t>
            </w:r>
          </w:p>
        </w:tc>
      </w:tr>
      <w:tr w:rsidR="002F62EC" w:rsidRPr="00B85406" w14:paraId="088A94CF" w14:textId="77777777" w:rsidTr="002A0731">
        <w:tc>
          <w:tcPr>
            <w:tcW w:w="714" w:type="dxa"/>
            <w:vMerge w:val="restart"/>
            <w:tcBorders>
              <w:top w:val="single" w:sz="18" w:space="0" w:color="auto"/>
              <w:bottom w:val="single" w:sz="6" w:space="0" w:color="auto"/>
            </w:tcBorders>
            <w:vAlign w:val="center"/>
          </w:tcPr>
          <w:p w14:paraId="3C16B407" w14:textId="701E6062" w:rsidR="002F62EC" w:rsidRPr="00B85406" w:rsidRDefault="0016107D" w:rsidP="001A0587">
            <w:pPr>
              <w:jc w:val="center"/>
              <w:rPr>
                <w14:ligatures w14:val="none"/>
              </w:rPr>
            </w:pPr>
            <w:r w:rsidRPr="00B85406">
              <w:rPr>
                <w14:ligatures w14:val="none"/>
              </w:rPr>
              <w:t>5A2</w:t>
            </w:r>
          </w:p>
        </w:tc>
        <w:tc>
          <w:tcPr>
            <w:tcW w:w="6721" w:type="dxa"/>
            <w:tcBorders>
              <w:top w:val="single" w:sz="18" w:space="0" w:color="auto"/>
              <w:bottom w:val="single" w:sz="6" w:space="0" w:color="auto"/>
            </w:tcBorders>
          </w:tcPr>
          <w:p w14:paraId="4E0549B5" w14:textId="31CA539B" w:rsidR="002F62EC" w:rsidRPr="00B85406" w:rsidRDefault="0016107D" w:rsidP="001A0587">
            <w:pPr>
              <w:rPr>
                <w14:ligatures w14:val="none"/>
              </w:rPr>
            </w:pPr>
            <w:r w:rsidRPr="00B85406">
              <w:rPr>
                <w14:ligatures w14:val="none"/>
              </w:rPr>
              <w:t>Update capital facilities plan</w:t>
            </w:r>
          </w:p>
        </w:tc>
        <w:tc>
          <w:tcPr>
            <w:tcW w:w="1879" w:type="dxa"/>
            <w:tcBorders>
              <w:top w:val="single" w:sz="18" w:space="0" w:color="auto"/>
              <w:bottom w:val="single" w:sz="6" w:space="0" w:color="auto"/>
            </w:tcBorders>
            <w:shd w:val="clear" w:color="auto" w:fill="E59EDC" w:themeFill="accent5" w:themeFillTint="66"/>
          </w:tcPr>
          <w:p w14:paraId="3BE98470" w14:textId="2275D3AA" w:rsidR="002F62EC" w:rsidRPr="00B85406" w:rsidRDefault="002A0731" w:rsidP="001A0587">
            <w:pPr>
              <w:rPr>
                <w14:ligatures w14:val="none"/>
              </w:rPr>
            </w:pPr>
            <w:r w:rsidRPr="00B85406">
              <w:rPr>
                <w14:ligatures w14:val="none"/>
              </w:rPr>
              <w:t>Mid-</w:t>
            </w:r>
            <w:r w:rsidR="0016107D" w:rsidRPr="00B85406">
              <w:rPr>
                <w14:ligatures w14:val="none"/>
              </w:rPr>
              <w:t>Range Plan</w:t>
            </w:r>
          </w:p>
        </w:tc>
      </w:tr>
      <w:tr w:rsidR="002F62EC" w:rsidRPr="00B85406" w14:paraId="7FF62A6C" w14:textId="77777777" w:rsidTr="001A0587">
        <w:tc>
          <w:tcPr>
            <w:tcW w:w="714" w:type="dxa"/>
            <w:vMerge/>
            <w:tcBorders>
              <w:top w:val="single" w:sz="6" w:space="0" w:color="auto"/>
              <w:bottom w:val="single" w:sz="18" w:space="0" w:color="auto"/>
            </w:tcBorders>
          </w:tcPr>
          <w:p w14:paraId="477B6DB0" w14:textId="77777777" w:rsidR="002F62EC" w:rsidRPr="00B85406" w:rsidRDefault="002F62EC" w:rsidP="001A0587">
            <w:pPr>
              <w:rPr>
                <w14:ligatures w14:val="none"/>
              </w:rPr>
            </w:pPr>
          </w:p>
        </w:tc>
        <w:tc>
          <w:tcPr>
            <w:tcW w:w="6721" w:type="dxa"/>
            <w:tcBorders>
              <w:top w:val="single" w:sz="6" w:space="0" w:color="auto"/>
              <w:bottom w:val="single" w:sz="18" w:space="0" w:color="auto"/>
            </w:tcBorders>
          </w:tcPr>
          <w:p w14:paraId="652BE462" w14:textId="29E48020" w:rsidR="002F62EC" w:rsidRPr="00B85406" w:rsidRDefault="0016107D" w:rsidP="001A0587">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5FE56F92" w14:textId="1ACA48EA" w:rsidR="002F62EC" w:rsidRPr="00B85406" w:rsidRDefault="0016107D" w:rsidP="001A0587">
            <w:pPr>
              <w:rPr>
                <w14:ligatures w14:val="none"/>
              </w:rPr>
            </w:pPr>
            <w:r w:rsidRPr="00B85406">
              <w:rPr>
                <w14:ligatures w14:val="none"/>
              </w:rPr>
              <w:t>2026-2027</w:t>
            </w:r>
          </w:p>
        </w:tc>
      </w:tr>
      <w:tr w:rsidR="002F62EC" w:rsidRPr="00B85406" w14:paraId="28121BDE" w14:textId="77777777" w:rsidTr="0065626C">
        <w:tc>
          <w:tcPr>
            <w:tcW w:w="714" w:type="dxa"/>
            <w:vMerge w:val="restart"/>
            <w:tcBorders>
              <w:top w:val="single" w:sz="18" w:space="0" w:color="auto"/>
              <w:bottom w:val="single" w:sz="6" w:space="0" w:color="auto"/>
            </w:tcBorders>
            <w:vAlign w:val="center"/>
          </w:tcPr>
          <w:p w14:paraId="21C67124" w14:textId="5A6ABF1A" w:rsidR="002F62EC" w:rsidRPr="00B85406" w:rsidRDefault="00A968AB" w:rsidP="001A0587">
            <w:pPr>
              <w:jc w:val="center"/>
              <w:rPr>
                <w14:ligatures w14:val="none"/>
              </w:rPr>
            </w:pPr>
            <w:r w:rsidRPr="00B85406">
              <w:rPr>
                <w14:ligatures w14:val="none"/>
              </w:rPr>
              <w:t>5A3</w:t>
            </w:r>
          </w:p>
        </w:tc>
        <w:tc>
          <w:tcPr>
            <w:tcW w:w="6721" w:type="dxa"/>
            <w:tcBorders>
              <w:top w:val="single" w:sz="18" w:space="0" w:color="auto"/>
              <w:bottom w:val="single" w:sz="6" w:space="0" w:color="auto"/>
            </w:tcBorders>
          </w:tcPr>
          <w:p w14:paraId="54EF27F3" w14:textId="67B6CD5D" w:rsidR="002F62EC" w:rsidRPr="00B85406" w:rsidRDefault="00A968AB" w:rsidP="001A0587">
            <w:pPr>
              <w:rPr>
                <w14:ligatures w14:val="none"/>
              </w:rPr>
            </w:pPr>
            <w:r w:rsidRPr="00B85406">
              <w:rPr>
                <w14:ligatures w14:val="none"/>
              </w:rPr>
              <w:t>D</w:t>
            </w:r>
            <w:r w:rsidR="007A5231" w:rsidRPr="00B85406">
              <w:rPr>
                <w14:ligatures w14:val="none"/>
              </w:rPr>
              <w:t>evelop Station 1 replacement plan, including sit</w:t>
            </w:r>
            <w:r w:rsidR="00646145">
              <w:rPr>
                <w14:ligatures w14:val="none"/>
              </w:rPr>
              <w:t>e</w:t>
            </w:r>
            <w:r w:rsidR="007A5231" w:rsidRPr="00B85406">
              <w:rPr>
                <w14:ligatures w14:val="none"/>
              </w:rPr>
              <w:t xml:space="preserve"> study</w:t>
            </w:r>
            <w:r w:rsidR="00EE0FFD" w:rsidRPr="00B85406">
              <w:rPr>
                <w14:ligatures w14:val="none"/>
              </w:rPr>
              <w:t xml:space="preserve"> and construction plan</w:t>
            </w:r>
            <w:r w:rsidRPr="00B85406">
              <w:rPr>
                <w14:ligatures w14:val="none"/>
              </w:rPr>
              <w:t>.</w:t>
            </w:r>
          </w:p>
        </w:tc>
        <w:tc>
          <w:tcPr>
            <w:tcW w:w="1879" w:type="dxa"/>
            <w:tcBorders>
              <w:top w:val="single" w:sz="18" w:space="0" w:color="auto"/>
              <w:bottom w:val="single" w:sz="6" w:space="0" w:color="auto"/>
            </w:tcBorders>
            <w:shd w:val="clear" w:color="auto" w:fill="E59EDC" w:themeFill="accent5" w:themeFillTint="66"/>
          </w:tcPr>
          <w:p w14:paraId="75DC861E" w14:textId="07D4ED44" w:rsidR="002F62EC" w:rsidRPr="00B85406" w:rsidRDefault="00A968AB" w:rsidP="001A0587">
            <w:pPr>
              <w:rPr>
                <w14:ligatures w14:val="none"/>
              </w:rPr>
            </w:pPr>
            <w:proofErr w:type="spellStart"/>
            <w:r w:rsidRPr="00B85406">
              <w:rPr>
                <w14:ligatures w14:val="none"/>
              </w:rPr>
              <w:t>Mid Range</w:t>
            </w:r>
            <w:proofErr w:type="spellEnd"/>
            <w:r w:rsidRPr="00B85406">
              <w:rPr>
                <w14:ligatures w14:val="none"/>
              </w:rPr>
              <w:t xml:space="preserve"> Plan</w:t>
            </w:r>
          </w:p>
        </w:tc>
      </w:tr>
      <w:tr w:rsidR="002F62EC" w:rsidRPr="00B85406" w14:paraId="565B6842" w14:textId="77777777" w:rsidTr="001A0587">
        <w:tc>
          <w:tcPr>
            <w:tcW w:w="714" w:type="dxa"/>
            <w:vMerge/>
            <w:tcBorders>
              <w:top w:val="single" w:sz="6" w:space="0" w:color="auto"/>
              <w:bottom w:val="single" w:sz="18" w:space="0" w:color="auto"/>
            </w:tcBorders>
          </w:tcPr>
          <w:p w14:paraId="59C3EDF0" w14:textId="77777777" w:rsidR="002F62EC" w:rsidRPr="00B85406" w:rsidRDefault="002F62EC" w:rsidP="001A0587">
            <w:pPr>
              <w:rPr>
                <w14:ligatures w14:val="none"/>
              </w:rPr>
            </w:pPr>
          </w:p>
        </w:tc>
        <w:tc>
          <w:tcPr>
            <w:tcW w:w="6721" w:type="dxa"/>
            <w:tcBorders>
              <w:top w:val="single" w:sz="6" w:space="0" w:color="auto"/>
              <w:bottom w:val="single" w:sz="18" w:space="0" w:color="auto"/>
            </w:tcBorders>
          </w:tcPr>
          <w:p w14:paraId="4C8BE54E" w14:textId="0EBF1618" w:rsidR="002F62EC" w:rsidRPr="00B85406" w:rsidRDefault="00721838" w:rsidP="001A0587">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2DE8C85D" w14:textId="1147F64D" w:rsidR="002F62EC" w:rsidRPr="00B85406" w:rsidRDefault="00721838" w:rsidP="001A0587">
            <w:pPr>
              <w:rPr>
                <w14:ligatures w14:val="none"/>
              </w:rPr>
            </w:pPr>
            <w:r w:rsidRPr="00B85406">
              <w:rPr>
                <w14:ligatures w14:val="none"/>
              </w:rPr>
              <w:t>2027-</w:t>
            </w:r>
            <w:r w:rsidR="00F42212" w:rsidRPr="00B85406">
              <w:rPr>
                <w14:ligatures w14:val="none"/>
              </w:rPr>
              <w:t>202</w:t>
            </w:r>
            <w:r w:rsidR="00BB66C1" w:rsidRPr="00B85406">
              <w:rPr>
                <w14:ligatures w14:val="none"/>
              </w:rPr>
              <w:t>9</w:t>
            </w:r>
          </w:p>
        </w:tc>
      </w:tr>
    </w:tbl>
    <w:p w14:paraId="7BD588A4" w14:textId="77777777" w:rsidR="002F62EC" w:rsidRPr="00B85406" w:rsidRDefault="002F62EC" w:rsidP="00A009F1"/>
    <w:p w14:paraId="0279C949" w14:textId="152BB12A" w:rsidR="00D56BD8" w:rsidRPr="00B85406" w:rsidRDefault="00D56BD8">
      <w:r w:rsidRPr="00B85406">
        <w:br w:type="page"/>
      </w:r>
    </w:p>
    <w:tbl>
      <w:tblPr>
        <w:tblStyle w:val="TableGrid"/>
        <w:tblW w:w="0" w:type="auto"/>
        <w:tblLook w:val="04A0" w:firstRow="1" w:lastRow="0" w:firstColumn="1" w:lastColumn="0" w:noHBand="0" w:noVBand="1"/>
      </w:tblPr>
      <w:tblGrid>
        <w:gridCol w:w="9350"/>
      </w:tblGrid>
      <w:tr w:rsidR="00D56BD8" w:rsidRPr="00B85406" w14:paraId="30315C0D" w14:textId="77777777" w:rsidTr="001A0587">
        <w:tc>
          <w:tcPr>
            <w:tcW w:w="9350" w:type="dxa"/>
            <w:shd w:val="clear" w:color="auto" w:fill="DAE9F7" w:themeFill="text2" w:themeFillTint="1A"/>
          </w:tcPr>
          <w:p w14:paraId="2E7A984C" w14:textId="2D03BA5E" w:rsidR="00D56BD8" w:rsidRPr="00B85406" w:rsidRDefault="00D56BD8" w:rsidP="001A0587">
            <w:pPr>
              <w:rPr>
                <w:b/>
                <w:bCs/>
                <w:i/>
                <w:iCs/>
                <w14:ligatures w14:val="none"/>
              </w:rPr>
            </w:pPr>
            <w:r w:rsidRPr="00B85406">
              <w:rPr>
                <w:b/>
                <w:bCs/>
                <w:i/>
                <w:iCs/>
                <w14:ligatures w14:val="none"/>
              </w:rPr>
              <w:lastRenderedPageBreak/>
              <w:t>Strategy #6</w:t>
            </w:r>
          </w:p>
        </w:tc>
      </w:tr>
      <w:tr w:rsidR="00D56BD8" w:rsidRPr="00B85406" w14:paraId="08EE723C" w14:textId="77777777" w:rsidTr="001A0587">
        <w:tc>
          <w:tcPr>
            <w:tcW w:w="9350" w:type="dxa"/>
          </w:tcPr>
          <w:p w14:paraId="70A51A4A" w14:textId="7B15925C" w:rsidR="00D56BD8" w:rsidRPr="00B85406" w:rsidRDefault="003C4ACD" w:rsidP="001A0587">
            <w:pPr>
              <w:rPr>
                <w:b/>
                <w:bCs/>
                <w:i/>
                <w:iCs/>
                <w14:ligatures w14:val="none"/>
              </w:rPr>
            </w:pPr>
            <w:r w:rsidRPr="00B85406">
              <w:rPr>
                <w:b/>
                <w:bCs/>
                <w:i/>
                <w:iCs/>
                <w14:ligatures w14:val="none"/>
              </w:rPr>
              <w:t>“Procure, deploy and maintain equipment necessary to complete mission critical activities with the highest possible degree of reliability and safety.”</w:t>
            </w:r>
          </w:p>
        </w:tc>
      </w:tr>
    </w:tbl>
    <w:p w14:paraId="48386237" w14:textId="77777777" w:rsidR="00D56BD8" w:rsidRPr="00B85406" w:rsidRDefault="00D56BD8" w:rsidP="00A009F1"/>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14"/>
        <w:gridCol w:w="6721"/>
        <w:gridCol w:w="1879"/>
      </w:tblGrid>
      <w:tr w:rsidR="00D56BD8" w:rsidRPr="00B85406" w14:paraId="5A4B76C3" w14:textId="77777777" w:rsidTr="001A0587">
        <w:tc>
          <w:tcPr>
            <w:tcW w:w="9314" w:type="dxa"/>
            <w:gridSpan w:val="3"/>
            <w:shd w:val="clear" w:color="auto" w:fill="F2F2F2" w:themeFill="background1" w:themeFillShade="F2"/>
          </w:tcPr>
          <w:p w14:paraId="4B7ECB56" w14:textId="50C04393" w:rsidR="00D56BD8" w:rsidRPr="00B85406" w:rsidRDefault="00D56BD8" w:rsidP="001A0587">
            <w:pPr>
              <w:rPr>
                <w:b/>
                <w:bCs/>
                <w:i/>
                <w:iCs/>
                <w14:ligatures w14:val="none"/>
              </w:rPr>
            </w:pPr>
            <w:r w:rsidRPr="00B85406">
              <w:rPr>
                <w:b/>
                <w:bCs/>
                <w:i/>
                <w:iCs/>
                <w14:ligatures w14:val="none"/>
              </w:rPr>
              <w:t>Strategic Goal #6A</w:t>
            </w:r>
          </w:p>
        </w:tc>
      </w:tr>
      <w:tr w:rsidR="00D56BD8" w:rsidRPr="00B85406" w14:paraId="5CD81C20" w14:textId="77777777" w:rsidTr="001A0587">
        <w:tc>
          <w:tcPr>
            <w:tcW w:w="9314" w:type="dxa"/>
            <w:gridSpan w:val="3"/>
          </w:tcPr>
          <w:p w14:paraId="1C17EC7C" w14:textId="4987FF10" w:rsidR="00D56BD8" w:rsidRPr="00B85406" w:rsidRDefault="003C4ACD" w:rsidP="001A0587">
            <w:pPr>
              <w:rPr>
                <w14:ligatures w14:val="none"/>
              </w:rPr>
            </w:pPr>
            <w:r w:rsidRPr="00B85406">
              <w:t>“To provide and maintain an economically efficient and operationally effective vehicle fleet and the equipment needed to safely carry out the mission of the RFA” (Vehicles &amp; Equipment)</w:t>
            </w:r>
          </w:p>
        </w:tc>
      </w:tr>
      <w:tr w:rsidR="00D56BD8" w:rsidRPr="00B85406" w14:paraId="656553A4" w14:textId="77777777" w:rsidTr="001A0587">
        <w:tc>
          <w:tcPr>
            <w:tcW w:w="9314" w:type="dxa"/>
            <w:gridSpan w:val="3"/>
            <w:tcBorders>
              <w:bottom w:val="single" w:sz="18" w:space="0" w:color="auto"/>
            </w:tcBorders>
            <w:shd w:val="clear" w:color="auto" w:fill="F2F2F2" w:themeFill="background1" w:themeFillShade="F2"/>
          </w:tcPr>
          <w:p w14:paraId="69BBD19D" w14:textId="77777777" w:rsidR="00D56BD8" w:rsidRPr="00B85406" w:rsidRDefault="00D56BD8" w:rsidP="001A0587">
            <w:pPr>
              <w:rPr>
                <w:b/>
                <w:bCs/>
                <w:i/>
                <w:iCs/>
                <w14:ligatures w14:val="none"/>
              </w:rPr>
            </w:pPr>
            <w:r w:rsidRPr="00B85406">
              <w:rPr>
                <w:b/>
                <w:bCs/>
                <w:i/>
                <w:iCs/>
                <w14:ligatures w14:val="none"/>
              </w:rPr>
              <w:t>Objectives</w:t>
            </w:r>
          </w:p>
        </w:tc>
      </w:tr>
      <w:tr w:rsidR="00EE4E23" w:rsidRPr="00B85406" w14:paraId="54C489BA" w14:textId="77777777" w:rsidTr="00783D02">
        <w:tc>
          <w:tcPr>
            <w:tcW w:w="714" w:type="dxa"/>
            <w:vMerge w:val="restart"/>
            <w:tcBorders>
              <w:top w:val="single" w:sz="18" w:space="0" w:color="auto"/>
              <w:bottom w:val="single" w:sz="6" w:space="0" w:color="auto"/>
            </w:tcBorders>
            <w:vAlign w:val="center"/>
          </w:tcPr>
          <w:p w14:paraId="7B46B216" w14:textId="6F4156E2" w:rsidR="00EE4E23" w:rsidRPr="00B85406" w:rsidRDefault="00EE4E23" w:rsidP="00EE4E23">
            <w:pPr>
              <w:jc w:val="center"/>
              <w:rPr>
                <w14:ligatures w14:val="none"/>
              </w:rPr>
            </w:pPr>
            <w:r w:rsidRPr="00B85406">
              <w:rPr>
                <w14:ligatures w14:val="none"/>
              </w:rPr>
              <w:t>6A1</w:t>
            </w:r>
          </w:p>
        </w:tc>
        <w:tc>
          <w:tcPr>
            <w:tcW w:w="6721" w:type="dxa"/>
            <w:tcBorders>
              <w:top w:val="single" w:sz="18" w:space="0" w:color="auto"/>
              <w:bottom w:val="single" w:sz="6" w:space="0" w:color="auto"/>
            </w:tcBorders>
          </w:tcPr>
          <w:p w14:paraId="622AEB54" w14:textId="019C71B9" w:rsidR="00EE4E23" w:rsidRPr="00B85406" w:rsidRDefault="00EE4E23" w:rsidP="00EE4E23">
            <w:pPr>
              <w:rPr>
                <w14:ligatures w14:val="none"/>
              </w:rPr>
            </w:pPr>
            <w:r w:rsidRPr="00B85406">
              <w:rPr>
                <w14:ligatures w14:val="none"/>
              </w:rPr>
              <w:t>Review equipment and apparatus reserve funds/schedules and revise where necessary</w:t>
            </w:r>
          </w:p>
        </w:tc>
        <w:tc>
          <w:tcPr>
            <w:tcW w:w="1879" w:type="dxa"/>
            <w:tcBorders>
              <w:top w:val="single" w:sz="18" w:space="0" w:color="auto"/>
              <w:bottom w:val="single" w:sz="6" w:space="0" w:color="auto"/>
            </w:tcBorders>
            <w:shd w:val="clear" w:color="auto" w:fill="C1F0C7" w:themeFill="accent3" w:themeFillTint="33"/>
          </w:tcPr>
          <w:p w14:paraId="2392E0BD" w14:textId="09F7ED92" w:rsidR="00EE4E23" w:rsidRPr="00B85406" w:rsidRDefault="00EE4E23" w:rsidP="00EE4E23">
            <w:pPr>
              <w:rPr>
                <w14:ligatures w14:val="none"/>
              </w:rPr>
            </w:pPr>
            <w:r w:rsidRPr="00B85406">
              <w:rPr>
                <w14:ligatures w14:val="none"/>
              </w:rPr>
              <w:t>Annual Action Plan</w:t>
            </w:r>
          </w:p>
        </w:tc>
      </w:tr>
      <w:tr w:rsidR="00EE4E23" w:rsidRPr="00B85406" w14:paraId="4413628C" w14:textId="77777777" w:rsidTr="001A0587">
        <w:tc>
          <w:tcPr>
            <w:tcW w:w="714" w:type="dxa"/>
            <w:vMerge/>
            <w:tcBorders>
              <w:top w:val="single" w:sz="6" w:space="0" w:color="auto"/>
              <w:bottom w:val="single" w:sz="18" w:space="0" w:color="auto"/>
            </w:tcBorders>
          </w:tcPr>
          <w:p w14:paraId="12E480F6" w14:textId="77777777" w:rsidR="00EE4E23" w:rsidRPr="00B85406" w:rsidRDefault="00EE4E23" w:rsidP="00EE4E23">
            <w:pPr>
              <w:rPr>
                <w14:ligatures w14:val="none"/>
              </w:rPr>
            </w:pPr>
          </w:p>
        </w:tc>
        <w:tc>
          <w:tcPr>
            <w:tcW w:w="6721" w:type="dxa"/>
            <w:tcBorders>
              <w:top w:val="single" w:sz="6" w:space="0" w:color="auto"/>
              <w:bottom w:val="single" w:sz="18" w:space="0" w:color="auto"/>
            </w:tcBorders>
          </w:tcPr>
          <w:p w14:paraId="63340F6B" w14:textId="4B4FDB59" w:rsidR="00EE4E23" w:rsidRPr="00B85406" w:rsidRDefault="00EE4E23" w:rsidP="00EE4E23">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5F406299" w14:textId="501923AD" w:rsidR="00EE4E23" w:rsidRPr="00B85406" w:rsidRDefault="00EE4E23" w:rsidP="00EE4E23">
            <w:pPr>
              <w:rPr>
                <w14:ligatures w14:val="none"/>
              </w:rPr>
            </w:pPr>
            <w:r w:rsidRPr="00B85406">
              <w:rPr>
                <w14:ligatures w14:val="none"/>
              </w:rPr>
              <w:t>Q2-3</w:t>
            </w:r>
          </w:p>
        </w:tc>
      </w:tr>
      <w:tr w:rsidR="00EE4E23" w:rsidRPr="00B85406" w14:paraId="6745EA67" w14:textId="77777777" w:rsidTr="0065626C">
        <w:tc>
          <w:tcPr>
            <w:tcW w:w="714" w:type="dxa"/>
            <w:vMerge w:val="restart"/>
            <w:tcBorders>
              <w:top w:val="single" w:sz="18" w:space="0" w:color="auto"/>
              <w:bottom w:val="single" w:sz="6" w:space="0" w:color="auto"/>
            </w:tcBorders>
            <w:vAlign w:val="center"/>
          </w:tcPr>
          <w:p w14:paraId="36B85BF8" w14:textId="2FA54105" w:rsidR="00EE4E23" w:rsidRPr="00B85406" w:rsidRDefault="00EE4E23" w:rsidP="00EE4E23">
            <w:pPr>
              <w:jc w:val="center"/>
              <w:rPr>
                <w14:ligatures w14:val="none"/>
              </w:rPr>
            </w:pPr>
            <w:r w:rsidRPr="00B85406">
              <w:rPr>
                <w14:ligatures w14:val="none"/>
              </w:rPr>
              <w:t>6A2</w:t>
            </w:r>
          </w:p>
        </w:tc>
        <w:tc>
          <w:tcPr>
            <w:tcW w:w="6721" w:type="dxa"/>
            <w:tcBorders>
              <w:top w:val="single" w:sz="18" w:space="0" w:color="auto"/>
              <w:bottom w:val="single" w:sz="6" w:space="0" w:color="auto"/>
            </w:tcBorders>
          </w:tcPr>
          <w:p w14:paraId="59ACFB08" w14:textId="128E5959" w:rsidR="00EE4E23" w:rsidRPr="00B85406" w:rsidRDefault="00EE4E23" w:rsidP="00EE4E23">
            <w:pPr>
              <w:rPr>
                <w14:ligatures w14:val="none"/>
              </w:rPr>
            </w:pPr>
            <w:r w:rsidRPr="00B85406">
              <w:rPr>
                <w14:ligatures w14:val="none"/>
              </w:rPr>
              <w:t xml:space="preserve">Update fleet and equipment needs for update of capital facilities plan </w:t>
            </w:r>
          </w:p>
        </w:tc>
        <w:tc>
          <w:tcPr>
            <w:tcW w:w="1879" w:type="dxa"/>
            <w:tcBorders>
              <w:top w:val="single" w:sz="18" w:space="0" w:color="auto"/>
              <w:bottom w:val="single" w:sz="6" w:space="0" w:color="auto"/>
            </w:tcBorders>
            <w:shd w:val="clear" w:color="auto" w:fill="95DCF7" w:themeFill="accent4" w:themeFillTint="66"/>
          </w:tcPr>
          <w:p w14:paraId="5C2735C0" w14:textId="651912B5" w:rsidR="00EE4E23" w:rsidRPr="00B85406" w:rsidRDefault="00EE4E23" w:rsidP="00EE4E23">
            <w:pPr>
              <w:rPr>
                <w14:ligatures w14:val="none"/>
              </w:rPr>
            </w:pPr>
            <w:r w:rsidRPr="00B85406">
              <w:rPr>
                <w14:ligatures w14:val="none"/>
              </w:rPr>
              <w:t>Short Range Plan</w:t>
            </w:r>
          </w:p>
        </w:tc>
      </w:tr>
      <w:tr w:rsidR="00EE4E23" w:rsidRPr="00B85406" w14:paraId="786BAEC6" w14:textId="77777777" w:rsidTr="001A0587">
        <w:tc>
          <w:tcPr>
            <w:tcW w:w="714" w:type="dxa"/>
            <w:vMerge/>
            <w:tcBorders>
              <w:top w:val="single" w:sz="6" w:space="0" w:color="auto"/>
              <w:bottom w:val="single" w:sz="18" w:space="0" w:color="auto"/>
            </w:tcBorders>
          </w:tcPr>
          <w:p w14:paraId="003E6197" w14:textId="77777777" w:rsidR="00EE4E23" w:rsidRPr="00B85406" w:rsidRDefault="00EE4E23" w:rsidP="00EE4E23">
            <w:pPr>
              <w:rPr>
                <w14:ligatures w14:val="none"/>
              </w:rPr>
            </w:pPr>
          </w:p>
        </w:tc>
        <w:tc>
          <w:tcPr>
            <w:tcW w:w="6721" w:type="dxa"/>
            <w:tcBorders>
              <w:top w:val="single" w:sz="6" w:space="0" w:color="auto"/>
              <w:bottom w:val="single" w:sz="18" w:space="0" w:color="auto"/>
            </w:tcBorders>
          </w:tcPr>
          <w:p w14:paraId="74328E1B" w14:textId="3E29EFBF" w:rsidR="00EE4E23" w:rsidRPr="00B85406" w:rsidRDefault="00EE4E23" w:rsidP="00EE4E23">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5282A11D" w14:textId="34CCF224" w:rsidR="00EE4E23" w:rsidRPr="00B85406" w:rsidRDefault="00EE4E23" w:rsidP="00EE4E23">
            <w:pPr>
              <w:rPr>
                <w14:ligatures w14:val="none"/>
              </w:rPr>
            </w:pPr>
            <w:r w:rsidRPr="00B85406">
              <w:rPr>
                <w14:ligatures w14:val="none"/>
              </w:rPr>
              <w:t>2026-2027</w:t>
            </w:r>
          </w:p>
        </w:tc>
      </w:tr>
      <w:tr w:rsidR="00716CAB" w:rsidRPr="00B85406" w14:paraId="075434E8" w14:textId="77777777" w:rsidTr="00BB66C1">
        <w:tc>
          <w:tcPr>
            <w:tcW w:w="714" w:type="dxa"/>
            <w:vMerge w:val="restart"/>
            <w:tcBorders>
              <w:top w:val="single" w:sz="18" w:space="0" w:color="auto"/>
              <w:bottom w:val="single" w:sz="6" w:space="0" w:color="auto"/>
            </w:tcBorders>
            <w:vAlign w:val="center"/>
          </w:tcPr>
          <w:p w14:paraId="561CC895" w14:textId="21AB62AC" w:rsidR="00716CAB" w:rsidRPr="00B85406" w:rsidRDefault="00CE0336" w:rsidP="00716CAB">
            <w:pPr>
              <w:jc w:val="center"/>
              <w:rPr>
                <w14:ligatures w14:val="none"/>
              </w:rPr>
            </w:pPr>
            <w:r w:rsidRPr="00B85406">
              <w:rPr>
                <w14:ligatures w14:val="none"/>
              </w:rPr>
              <w:t>6A3</w:t>
            </w:r>
          </w:p>
        </w:tc>
        <w:tc>
          <w:tcPr>
            <w:tcW w:w="6721" w:type="dxa"/>
            <w:tcBorders>
              <w:top w:val="single" w:sz="18" w:space="0" w:color="auto"/>
              <w:bottom w:val="single" w:sz="6" w:space="0" w:color="auto"/>
            </w:tcBorders>
          </w:tcPr>
          <w:p w14:paraId="2947D046" w14:textId="12A96CFC" w:rsidR="00716CAB" w:rsidRPr="00B85406" w:rsidRDefault="00716CAB" w:rsidP="00716CAB">
            <w:pPr>
              <w:rPr>
                <w14:ligatures w14:val="none"/>
              </w:rPr>
            </w:pPr>
            <w:r w:rsidRPr="00B85406">
              <w:rPr>
                <w14:ligatures w14:val="none"/>
              </w:rPr>
              <w:t>Develop contingency plan for alternative source(s) to provide apparatus maintenance and repair</w:t>
            </w:r>
          </w:p>
        </w:tc>
        <w:tc>
          <w:tcPr>
            <w:tcW w:w="1879" w:type="dxa"/>
            <w:tcBorders>
              <w:top w:val="single" w:sz="18" w:space="0" w:color="auto"/>
              <w:bottom w:val="single" w:sz="6" w:space="0" w:color="auto"/>
            </w:tcBorders>
            <w:shd w:val="clear" w:color="auto" w:fill="E59EDC" w:themeFill="accent5" w:themeFillTint="66"/>
          </w:tcPr>
          <w:p w14:paraId="430DE698" w14:textId="68C60B17" w:rsidR="00716CAB" w:rsidRPr="00B85406" w:rsidRDefault="00E3479B" w:rsidP="00716CAB">
            <w:pPr>
              <w:rPr>
                <w14:ligatures w14:val="none"/>
              </w:rPr>
            </w:pPr>
            <w:r w:rsidRPr="00B85406">
              <w:rPr>
                <w14:ligatures w14:val="none"/>
              </w:rPr>
              <w:t>Mid-</w:t>
            </w:r>
            <w:r w:rsidR="00716CAB" w:rsidRPr="00B85406">
              <w:rPr>
                <w14:ligatures w14:val="none"/>
              </w:rPr>
              <w:t>Range Plan</w:t>
            </w:r>
          </w:p>
        </w:tc>
      </w:tr>
      <w:tr w:rsidR="00716CAB" w:rsidRPr="00B85406" w14:paraId="515F61BA" w14:textId="77777777" w:rsidTr="001A0587">
        <w:tc>
          <w:tcPr>
            <w:tcW w:w="714" w:type="dxa"/>
            <w:vMerge/>
            <w:tcBorders>
              <w:top w:val="single" w:sz="6" w:space="0" w:color="auto"/>
              <w:bottom w:val="single" w:sz="18" w:space="0" w:color="auto"/>
            </w:tcBorders>
          </w:tcPr>
          <w:p w14:paraId="447E5A09" w14:textId="77777777" w:rsidR="00716CAB" w:rsidRPr="00B85406" w:rsidRDefault="00716CAB" w:rsidP="00716CAB">
            <w:pPr>
              <w:rPr>
                <w14:ligatures w14:val="none"/>
              </w:rPr>
            </w:pPr>
          </w:p>
        </w:tc>
        <w:tc>
          <w:tcPr>
            <w:tcW w:w="6721" w:type="dxa"/>
            <w:tcBorders>
              <w:top w:val="single" w:sz="6" w:space="0" w:color="auto"/>
              <w:bottom w:val="single" w:sz="18" w:space="0" w:color="auto"/>
            </w:tcBorders>
          </w:tcPr>
          <w:p w14:paraId="3E50D620" w14:textId="48EE88F0" w:rsidR="00716CAB" w:rsidRPr="00B85406" w:rsidRDefault="00716CAB" w:rsidP="00716CAB">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3E334EB6" w14:textId="49548E39" w:rsidR="00716CAB" w:rsidRPr="00B85406" w:rsidRDefault="00716CAB" w:rsidP="00716CAB">
            <w:pPr>
              <w:rPr>
                <w14:ligatures w14:val="none"/>
              </w:rPr>
            </w:pPr>
            <w:r w:rsidRPr="00B85406">
              <w:rPr>
                <w14:ligatures w14:val="none"/>
              </w:rPr>
              <w:t>202</w:t>
            </w:r>
            <w:r w:rsidR="00E3479B" w:rsidRPr="00B85406">
              <w:rPr>
                <w14:ligatures w14:val="none"/>
              </w:rPr>
              <w:t>7-202</w:t>
            </w:r>
            <w:r w:rsidR="00BB66C1" w:rsidRPr="00B85406">
              <w:rPr>
                <w14:ligatures w14:val="none"/>
              </w:rPr>
              <w:t>9</w:t>
            </w:r>
          </w:p>
        </w:tc>
      </w:tr>
      <w:tr w:rsidR="00D56BD8" w:rsidRPr="00B85406" w14:paraId="2B360917" w14:textId="77777777" w:rsidTr="0064778A">
        <w:tc>
          <w:tcPr>
            <w:tcW w:w="714" w:type="dxa"/>
            <w:vMerge w:val="restart"/>
            <w:tcBorders>
              <w:top w:val="single" w:sz="18" w:space="0" w:color="auto"/>
              <w:bottom w:val="single" w:sz="6" w:space="0" w:color="auto"/>
            </w:tcBorders>
            <w:vAlign w:val="center"/>
          </w:tcPr>
          <w:p w14:paraId="5334EC98" w14:textId="3F5A0EB4" w:rsidR="00D56BD8" w:rsidRPr="00B85406" w:rsidRDefault="00EE4E23" w:rsidP="001A0587">
            <w:pPr>
              <w:jc w:val="center"/>
              <w:rPr>
                <w14:ligatures w14:val="none"/>
              </w:rPr>
            </w:pPr>
            <w:r w:rsidRPr="00B85406">
              <w:rPr>
                <w14:ligatures w14:val="none"/>
              </w:rPr>
              <w:t>6A4</w:t>
            </w:r>
          </w:p>
        </w:tc>
        <w:tc>
          <w:tcPr>
            <w:tcW w:w="6721" w:type="dxa"/>
            <w:tcBorders>
              <w:top w:val="single" w:sz="18" w:space="0" w:color="auto"/>
              <w:bottom w:val="single" w:sz="6" w:space="0" w:color="auto"/>
            </w:tcBorders>
          </w:tcPr>
          <w:p w14:paraId="30655CC2" w14:textId="1FA7FF2D" w:rsidR="00D56BD8" w:rsidRPr="00B85406" w:rsidRDefault="008B656C" w:rsidP="001A0587">
            <w:pPr>
              <w:rPr>
                <w14:ligatures w14:val="none"/>
              </w:rPr>
            </w:pPr>
            <w:r w:rsidRPr="00B85406">
              <w:rPr>
                <w14:ligatures w14:val="none"/>
              </w:rPr>
              <w:t>Finalize replacement plan and schedule for Ladder 2</w:t>
            </w:r>
          </w:p>
        </w:tc>
        <w:tc>
          <w:tcPr>
            <w:tcW w:w="1879" w:type="dxa"/>
            <w:tcBorders>
              <w:top w:val="single" w:sz="18" w:space="0" w:color="auto"/>
              <w:bottom w:val="single" w:sz="6" w:space="0" w:color="auto"/>
            </w:tcBorders>
            <w:shd w:val="clear" w:color="auto" w:fill="E59EDC" w:themeFill="accent5" w:themeFillTint="66"/>
          </w:tcPr>
          <w:p w14:paraId="3BA45AA4" w14:textId="1C6F46E9" w:rsidR="00D56BD8" w:rsidRPr="00B85406" w:rsidRDefault="0064778A" w:rsidP="001A0587">
            <w:pPr>
              <w:rPr>
                <w14:ligatures w14:val="none"/>
              </w:rPr>
            </w:pPr>
            <w:r w:rsidRPr="00B85406">
              <w:rPr>
                <w14:ligatures w14:val="none"/>
              </w:rPr>
              <w:t>Mid-</w:t>
            </w:r>
            <w:r w:rsidR="008B656C" w:rsidRPr="00B85406">
              <w:rPr>
                <w14:ligatures w14:val="none"/>
              </w:rPr>
              <w:t>Range Plan</w:t>
            </w:r>
          </w:p>
        </w:tc>
      </w:tr>
      <w:tr w:rsidR="00D56BD8" w:rsidRPr="00B85406" w14:paraId="21CD4E18" w14:textId="77777777" w:rsidTr="001A0587">
        <w:tc>
          <w:tcPr>
            <w:tcW w:w="714" w:type="dxa"/>
            <w:vMerge/>
            <w:tcBorders>
              <w:top w:val="single" w:sz="6" w:space="0" w:color="auto"/>
              <w:bottom w:val="single" w:sz="18" w:space="0" w:color="auto"/>
            </w:tcBorders>
          </w:tcPr>
          <w:p w14:paraId="53078415" w14:textId="77777777" w:rsidR="00D56BD8" w:rsidRPr="00B85406" w:rsidRDefault="00D56BD8" w:rsidP="001A0587">
            <w:pPr>
              <w:rPr>
                <w14:ligatures w14:val="none"/>
              </w:rPr>
            </w:pPr>
          </w:p>
        </w:tc>
        <w:tc>
          <w:tcPr>
            <w:tcW w:w="6721" w:type="dxa"/>
            <w:tcBorders>
              <w:top w:val="single" w:sz="6" w:space="0" w:color="auto"/>
              <w:bottom w:val="single" w:sz="18" w:space="0" w:color="auto"/>
            </w:tcBorders>
          </w:tcPr>
          <w:p w14:paraId="6262F377" w14:textId="0B17F8AF" w:rsidR="00D56BD8" w:rsidRPr="00B85406" w:rsidRDefault="008B656C" w:rsidP="001A0587">
            <w:pPr>
              <w:rPr>
                <w14:ligatures w14:val="none"/>
              </w:rPr>
            </w:pPr>
            <w:r w:rsidRPr="00B85406">
              <w:rPr>
                <w14:ligatures w14:val="none"/>
              </w:rPr>
              <w:t>Admin Staff</w:t>
            </w:r>
          </w:p>
        </w:tc>
        <w:tc>
          <w:tcPr>
            <w:tcW w:w="1879" w:type="dxa"/>
            <w:tcBorders>
              <w:top w:val="single" w:sz="6" w:space="0" w:color="auto"/>
              <w:bottom w:val="single" w:sz="18" w:space="0" w:color="auto"/>
            </w:tcBorders>
          </w:tcPr>
          <w:p w14:paraId="09231445" w14:textId="34051FC0" w:rsidR="00D56BD8" w:rsidRPr="00B85406" w:rsidRDefault="008B656C" w:rsidP="001A0587">
            <w:pPr>
              <w:rPr>
                <w14:ligatures w14:val="none"/>
              </w:rPr>
            </w:pPr>
            <w:r w:rsidRPr="00B85406">
              <w:rPr>
                <w14:ligatures w14:val="none"/>
              </w:rPr>
              <w:t>2026</w:t>
            </w:r>
          </w:p>
        </w:tc>
      </w:tr>
    </w:tbl>
    <w:p w14:paraId="47DF043C" w14:textId="77777777" w:rsidR="00D56BD8" w:rsidRPr="00494EAB" w:rsidRDefault="00D56BD8" w:rsidP="00A009F1"/>
    <w:sectPr w:rsidR="00D56BD8" w:rsidRPr="00494EA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06EA0" w14:textId="77777777" w:rsidR="0076169D" w:rsidRDefault="0076169D" w:rsidP="00332702">
      <w:pPr>
        <w:spacing w:after="0" w:line="240" w:lineRule="auto"/>
      </w:pPr>
      <w:r>
        <w:separator/>
      </w:r>
    </w:p>
  </w:endnote>
  <w:endnote w:type="continuationSeparator" w:id="0">
    <w:p w14:paraId="2E39A146" w14:textId="77777777" w:rsidR="0076169D" w:rsidRDefault="0076169D" w:rsidP="00332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74D44" w14:textId="18D84350" w:rsidR="00332702" w:rsidRPr="00EB3B3D" w:rsidRDefault="00EB3B3D" w:rsidP="006E7514">
    <w:pPr>
      <w:pStyle w:val="Footer"/>
      <w:jc w:val="right"/>
      <w:rPr>
        <w:i/>
        <w:iCs/>
      </w:rPr>
    </w:pPr>
    <w:r>
      <w:rPr>
        <w:i/>
        <w:iCs/>
      </w:rPr>
      <w:t xml:space="preserve"> Approved by BOFC 12/10/202</w:t>
    </w:r>
    <w:r w:rsidR="00D67A3E">
      <w:rPr>
        <w:i/>
        <w:iCs/>
      </w:rPr>
      <w:t>5</w:t>
    </w:r>
  </w:p>
  <w:p w14:paraId="4061D703" w14:textId="77777777" w:rsidR="00332702" w:rsidRDefault="003327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B3F4D" w14:textId="77777777" w:rsidR="0076169D" w:rsidRDefault="0076169D" w:rsidP="00332702">
      <w:pPr>
        <w:spacing w:after="0" w:line="240" w:lineRule="auto"/>
      </w:pPr>
      <w:r>
        <w:separator/>
      </w:r>
    </w:p>
  </w:footnote>
  <w:footnote w:type="continuationSeparator" w:id="0">
    <w:p w14:paraId="4E76893D" w14:textId="77777777" w:rsidR="0076169D" w:rsidRDefault="0076169D" w:rsidP="003327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803DA"/>
    <w:multiLevelType w:val="hybridMultilevel"/>
    <w:tmpl w:val="CDCA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B1840E3"/>
    <w:multiLevelType w:val="hybridMultilevel"/>
    <w:tmpl w:val="62F27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6523161">
    <w:abstractNumId w:val="1"/>
  </w:num>
  <w:num w:numId="2" w16cid:durableId="480924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6CA"/>
    <w:rsid w:val="00003134"/>
    <w:rsid w:val="0000386F"/>
    <w:rsid w:val="00011E53"/>
    <w:rsid w:val="00015CF9"/>
    <w:rsid w:val="00020AF1"/>
    <w:rsid w:val="00023EC9"/>
    <w:rsid w:val="00033016"/>
    <w:rsid w:val="00033D0F"/>
    <w:rsid w:val="000424DF"/>
    <w:rsid w:val="00051720"/>
    <w:rsid w:val="00053978"/>
    <w:rsid w:val="0007084E"/>
    <w:rsid w:val="00073056"/>
    <w:rsid w:val="000918E2"/>
    <w:rsid w:val="00094C8C"/>
    <w:rsid w:val="0009683D"/>
    <w:rsid w:val="000A0310"/>
    <w:rsid w:val="000B16E7"/>
    <w:rsid w:val="000C16E7"/>
    <w:rsid w:val="000D6BEB"/>
    <w:rsid w:val="000E03AF"/>
    <w:rsid w:val="000F1D18"/>
    <w:rsid w:val="000F7566"/>
    <w:rsid w:val="001003F1"/>
    <w:rsid w:val="00105238"/>
    <w:rsid w:val="00113A3C"/>
    <w:rsid w:val="00132231"/>
    <w:rsid w:val="001328D8"/>
    <w:rsid w:val="001365EE"/>
    <w:rsid w:val="00136E07"/>
    <w:rsid w:val="001378A1"/>
    <w:rsid w:val="00137E09"/>
    <w:rsid w:val="001422A8"/>
    <w:rsid w:val="00142952"/>
    <w:rsid w:val="00156785"/>
    <w:rsid w:val="0015723F"/>
    <w:rsid w:val="001607BD"/>
    <w:rsid w:val="0016107D"/>
    <w:rsid w:val="00193011"/>
    <w:rsid w:val="00193BF4"/>
    <w:rsid w:val="001A155D"/>
    <w:rsid w:val="001A21BB"/>
    <w:rsid w:val="001A5C0D"/>
    <w:rsid w:val="001B1CF3"/>
    <w:rsid w:val="001C04FC"/>
    <w:rsid w:val="001C495D"/>
    <w:rsid w:val="001C77D9"/>
    <w:rsid w:val="001D35C3"/>
    <w:rsid w:val="001D35ED"/>
    <w:rsid w:val="001D41D7"/>
    <w:rsid w:val="001E12DF"/>
    <w:rsid w:val="001F0124"/>
    <w:rsid w:val="001F39D2"/>
    <w:rsid w:val="002100C7"/>
    <w:rsid w:val="00242D4B"/>
    <w:rsid w:val="0025712B"/>
    <w:rsid w:val="002676E8"/>
    <w:rsid w:val="00274490"/>
    <w:rsid w:val="00280D4F"/>
    <w:rsid w:val="00282CA3"/>
    <w:rsid w:val="002925CC"/>
    <w:rsid w:val="00295E7A"/>
    <w:rsid w:val="002A0731"/>
    <w:rsid w:val="002A6F52"/>
    <w:rsid w:val="002A7E5E"/>
    <w:rsid w:val="002A7FC0"/>
    <w:rsid w:val="002B1268"/>
    <w:rsid w:val="002B387A"/>
    <w:rsid w:val="002B78BB"/>
    <w:rsid w:val="002C3B12"/>
    <w:rsid w:val="002D05C5"/>
    <w:rsid w:val="002F39A9"/>
    <w:rsid w:val="002F62EC"/>
    <w:rsid w:val="00310F98"/>
    <w:rsid w:val="0031372C"/>
    <w:rsid w:val="003156DC"/>
    <w:rsid w:val="00316D6C"/>
    <w:rsid w:val="003177CB"/>
    <w:rsid w:val="00320052"/>
    <w:rsid w:val="003216E1"/>
    <w:rsid w:val="00332702"/>
    <w:rsid w:val="00336517"/>
    <w:rsid w:val="0034695B"/>
    <w:rsid w:val="0034791D"/>
    <w:rsid w:val="003617A1"/>
    <w:rsid w:val="003648D6"/>
    <w:rsid w:val="003716F4"/>
    <w:rsid w:val="003A4B98"/>
    <w:rsid w:val="003B0E94"/>
    <w:rsid w:val="003C4ACD"/>
    <w:rsid w:val="003D3187"/>
    <w:rsid w:val="003E26CA"/>
    <w:rsid w:val="003E750A"/>
    <w:rsid w:val="00405887"/>
    <w:rsid w:val="004079DA"/>
    <w:rsid w:val="00412873"/>
    <w:rsid w:val="004230D8"/>
    <w:rsid w:val="004246A1"/>
    <w:rsid w:val="004276B5"/>
    <w:rsid w:val="004326E1"/>
    <w:rsid w:val="00442DD9"/>
    <w:rsid w:val="00445EB0"/>
    <w:rsid w:val="004516E6"/>
    <w:rsid w:val="004553D1"/>
    <w:rsid w:val="00464912"/>
    <w:rsid w:val="0046496F"/>
    <w:rsid w:val="00464C5C"/>
    <w:rsid w:val="00466C9F"/>
    <w:rsid w:val="00467DA7"/>
    <w:rsid w:val="00470C83"/>
    <w:rsid w:val="0047526F"/>
    <w:rsid w:val="00487299"/>
    <w:rsid w:val="00491C9C"/>
    <w:rsid w:val="00491EB6"/>
    <w:rsid w:val="00494EAB"/>
    <w:rsid w:val="004A14EC"/>
    <w:rsid w:val="004A3742"/>
    <w:rsid w:val="004A7D80"/>
    <w:rsid w:val="004A7FC8"/>
    <w:rsid w:val="004C36C8"/>
    <w:rsid w:val="004C744D"/>
    <w:rsid w:val="004E1307"/>
    <w:rsid w:val="004E395C"/>
    <w:rsid w:val="004E7695"/>
    <w:rsid w:val="004F3F7A"/>
    <w:rsid w:val="004F56FF"/>
    <w:rsid w:val="00505FF2"/>
    <w:rsid w:val="005072D8"/>
    <w:rsid w:val="00521C1D"/>
    <w:rsid w:val="00525838"/>
    <w:rsid w:val="00537A26"/>
    <w:rsid w:val="0054586A"/>
    <w:rsid w:val="0055491E"/>
    <w:rsid w:val="00556517"/>
    <w:rsid w:val="00557671"/>
    <w:rsid w:val="005675FB"/>
    <w:rsid w:val="005822A6"/>
    <w:rsid w:val="00582F7D"/>
    <w:rsid w:val="00587782"/>
    <w:rsid w:val="00590FF7"/>
    <w:rsid w:val="00592C39"/>
    <w:rsid w:val="00596E7A"/>
    <w:rsid w:val="005A6FC4"/>
    <w:rsid w:val="005B0A82"/>
    <w:rsid w:val="005B27D7"/>
    <w:rsid w:val="005B4B6E"/>
    <w:rsid w:val="005B65AC"/>
    <w:rsid w:val="005D4414"/>
    <w:rsid w:val="005F7738"/>
    <w:rsid w:val="006030CD"/>
    <w:rsid w:val="00606CC6"/>
    <w:rsid w:val="006201EF"/>
    <w:rsid w:val="00620D6A"/>
    <w:rsid w:val="00624E92"/>
    <w:rsid w:val="00631E81"/>
    <w:rsid w:val="00641DEB"/>
    <w:rsid w:val="00646145"/>
    <w:rsid w:val="0064778A"/>
    <w:rsid w:val="0065626C"/>
    <w:rsid w:val="0066099F"/>
    <w:rsid w:val="00662D87"/>
    <w:rsid w:val="00674441"/>
    <w:rsid w:val="00676F93"/>
    <w:rsid w:val="00681435"/>
    <w:rsid w:val="0069156B"/>
    <w:rsid w:val="00691875"/>
    <w:rsid w:val="006948B7"/>
    <w:rsid w:val="00695FD3"/>
    <w:rsid w:val="006B293F"/>
    <w:rsid w:val="006B4DC2"/>
    <w:rsid w:val="006B5938"/>
    <w:rsid w:val="006B5B92"/>
    <w:rsid w:val="006D5271"/>
    <w:rsid w:val="006E2C91"/>
    <w:rsid w:val="006E2DC4"/>
    <w:rsid w:val="006E5FE5"/>
    <w:rsid w:val="006E7514"/>
    <w:rsid w:val="006F4B83"/>
    <w:rsid w:val="007102F0"/>
    <w:rsid w:val="00716CAB"/>
    <w:rsid w:val="00717B52"/>
    <w:rsid w:val="00721838"/>
    <w:rsid w:val="00721BF9"/>
    <w:rsid w:val="00727B9F"/>
    <w:rsid w:val="00730D03"/>
    <w:rsid w:val="00733E12"/>
    <w:rsid w:val="0074467B"/>
    <w:rsid w:val="00744D54"/>
    <w:rsid w:val="00753F6F"/>
    <w:rsid w:val="00760BA3"/>
    <w:rsid w:val="0076169D"/>
    <w:rsid w:val="00770373"/>
    <w:rsid w:val="007761CC"/>
    <w:rsid w:val="007805C6"/>
    <w:rsid w:val="00780DF0"/>
    <w:rsid w:val="00783D02"/>
    <w:rsid w:val="00784A0F"/>
    <w:rsid w:val="0079135F"/>
    <w:rsid w:val="00792687"/>
    <w:rsid w:val="007A20F2"/>
    <w:rsid w:val="007A5231"/>
    <w:rsid w:val="007B504D"/>
    <w:rsid w:val="007C09F9"/>
    <w:rsid w:val="007C1863"/>
    <w:rsid w:val="007C3EF5"/>
    <w:rsid w:val="007C583D"/>
    <w:rsid w:val="007D79C0"/>
    <w:rsid w:val="007E29C1"/>
    <w:rsid w:val="007F316D"/>
    <w:rsid w:val="007F6363"/>
    <w:rsid w:val="007F79F9"/>
    <w:rsid w:val="00801452"/>
    <w:rsid w:val="0081173B"/>
    <w:rsid w:val="0081190F"/>
    <w:rsid w:val="00816DEA"/>
    <w:rsid w:val="0081715B"/>
    <w:rsid w:val="00822301"/>
    <w:rsid w:val="00824D8E"/>
    <w:rsid w:val="0083561F"/>
    <w:rsid w:val="008434FB"/>
    <w:rsid w:val="00844A82"/>
    <w:rsid w:val="00846B99"/>
    <w:rsid w:val="00847415"/>
    <w:rsid w:val="00850975"/>
    <w:rsid w:val="008572FA"/>
    <w:rsid w:val="00857D43"/>
    <w:rsid w:val="008733D4"/>
    <w:rsid w:val="00875F14"/>
    <w:rsid w:val="00880823"/>
    <w:rsid w:val="00894E16"/>
    <w:rsid w:val="008A0E9B"/>
    <w:rsid w:val="008A0FE3"/>
    <w:rsid w:val="008A13EB"/>
    <w:rsid w:val="008A2C9A"/>
    <w:rsid w:val="008A321D"/>
    <w:rsid w:val="008B656C"/>
    <w:rsid w:val="008B7AC0"/>
    <w:rsid w:val="008C1A17"/>
    <w:rsid w:val="008D4DFA"/>
    <w:rsid w:val="008D5BAD"/>
    <w:rsid w:val="008E08F7"/>
    <w:rsid w:val="008E425B"/>
    <w:rsid w:val="008E46B9"/>
    <w:rsid w:val="008E6844"/>
    <w:rsid w:val="00910AA2"/>
    <w:rsid w:val="00912EDE"/>
    <w:rsid w:val="00915D4C"/>
    <w:rsid w:val="009338F5"/>
    <w:rsid w:val="009477C4"/>
    <w:rsid w:val="0095237C"/>
    <w:rsid w:val="00954E0D"/>
    <w:rsid w:val="00957D96"/>
    <w:rsid w:val="00961247"/>
    <w:rsid w:val="00970B20"/>
    <w:rsid w:val="00976FE7"/>
    <w:rsid w:val="00986FCD"/>
    <w:rsid w:val="009A19A2"/>
    <w:rsid w:val="009B6D03"/>
    <w:rsid w:val="009C5663"/>
    <w:rsid w:val="009C5B3B"/>
    <w:rsid w:val="009C6685"/>
    <w:rsid w:val="009D5311"/>
    <w:rsid w:val="009D6E27"/>
    <w:rsid w:val="009F4D2E"/>
    <w:rsid w:val="009F725E"/>
    <w:rsid w:val="00A0005B"/>
    <w:rsid w:val="00A009F1"/>
    <w:rsid w:val="00A050CD"/>
    <w:rsid w:val="00A05603"/>
    <w:rsid w:val="00A20CAB"/>
    <w:rsid w:val="00A35352"/>
    <w:rsid w:val="00A51B22"/>
    <w:rsid w:val="00A52030"/>
    <w:rsid w:val="00A53354"/>
    <w:rsid w:val="00A62C1B"/>
    <w:rsid w:val="00A67641"/>
    <w:rsid w:val="00A73911"/>
    <w:rsid w:val="00A7601C"/>
    <w:rsid w:val="00A812EA"/>
    <w:rsid w:val="00A968AB"/>
    <w:rsid w:val="00A96A63"/>
    <w:rsid w:val="00A96C78"/>
    <w:rsid w:val="00AA5B90"/>
    <w:rsid w:val="00AB13AD"/>
    <w:rsid w:val="00AB2F62"/>
    <w:rsid w:val="00AB3ED8"/>
    <w:rsid w:val="00AC7CAE"/>
    <w:rsid w:val="00AD143A"/>
    <w:rsid w:val="00AE1BE3"/>
    <w:rsid w:val="00B0560F"/>
    <w:rsid w:val="00B17746"/>
    <w:rsid w:val="00B24C1B"/>
    <w:rsid w:val="00B26AF7"/>
    <w:rsid w:val="00B4193F"/>
    <w:rsid w:val="00B536CF"/>
    <w:rsid w:val="00B56C58"/>
    <w:rsid w:val="00B57279"/>
    <w:rsid w:val="00B63B80"/>
    <w:rsid w:val="00B66BFA"/>
    <w:rsid w:val="00B83CDF"/>
    <w:rsid w:val="00B85406"/>
    <w:rsid w:val="00B9484A"/>
    <w:rsid w:val="00BA1B9F"/>
    <w:rsid w:val="00BA49A2"/>
    <w:rsid w:val="00BB3317"/>
    <w:rsid w:val="00BB607D"/>
    <w:rsid w:val="00BB66C1"/>
    <w:rsid w:val="00BC286C"/>
    <w:rsid w:val="00BC31D3"/>
    <w:rsid w:val="00BC7CDF"/>
    <w:rsid w:val="00BD01C0"/>
    <w:rsid w:val="00BD26EA"/>
    <w:rsid w:val="00C03429"/>
    <w:rsid w:val="00C048D4"/>
    <w:rsid w:val="00C0711F"/>
    <w:rsid w:val="00C1625F"/>
    <w:rsid w:val="00C327C7"/>
    <w:rsid w:val="00C34D28"/>
    <w:rsid w:val="00C44B6C"/>
    <w:rsid w:val="00C503ED"/>
    <w:rsid w:val="00C53B0B"/>
    <w:rsid w:val="00C54816"/>
    <w:rsid w:val="00C648FA"/>
    <w:rsid w:val="00C77FB4"/>
    <w:rsid w:val="00C84345"/>
    <w:rsid w:val="00C865F2"/>
    <w:rsid w:val="00C90746"/>
    <w:rsid w:val="00C90A5B"/>
    <w:rsid w:val="00C91A0C"/>
    <w:rsid w:val="00C91D2B"/>
    <w:rsid w:val="00C9635B"/>
    <w:rsid w:val="00CA1FA2"/>
    <w:rsid w:val="00CA3F20"/>
    <w:rsid w:val="00CA4FB9"/>
    <w:rsid w:val="00CA7388"/>
    <w:rsid w:val="00CB3C4E"/>
    <w:rsid w:val="00CC1C8A"/>
    <w:rsid w:val="00CC6B21"/>
    <w:rsid w:val="00CC7FC8"/>
    <w:rsid w:val="00CD393C"/>
    <w:rsid w:val="00CE0336"/>
    <w:rsid w:val="00D00727"/>
    <w:rsid w:val="00D064E0"/>
    <w:rsid w:val="00D06977"/>
    <w:rsid w:val="00D1179C"/>
    <w:rsid w:val="00D11D26"/>
    <w:rsid w:val="00D24E65"/>
    <w:rsid w:val="00D256E3"/>
    <w:rsid w:val="00D31F22"/>
    <w:rsid w:val="00D42ADE"/>
    <w:rsid w:val="00D45287"/>
    <w:rsid w:val="00D45441"/>
    <w:rsid w:val="00D46E29"/>
    <w:rsid w:val="00D524B6"/>
    <w:rsid w:val="00D561B7"/>
    <w:rsid w:val="00D56BD8"/>
    <w:rsid w:val="00D67A3E"/>
    <w:rsid w:val="00D96FFC"/>
    <w:rsid w:val="00DA25E1"/>
    <w:rsid w:val="00DA314A"/>
    <w:rsid w:val="00DA38AA"/>
    <w:rsid w:val="00DB2E8F"/>
    <w:rsid w:val="00DB670C"/>
    <w:rsid w:val="00DC7ECD"/>
    <w:rsid w:val="00DD03D7"/>
    <w:rsid w:val="00DD76A9"/>
    <w:rsid w:val="00DF2018"/>
    <w:rsid w:val="00E064FB"/>
    <w:rsid w:val="00E13098"/>
    <w:rsid w:val="00E16205"/>
    <w:rsid w:val="00E16DCD"/>
    <w:rsid w:val="00E31769"/>
    <w:rsid w:val="00E33049"/>
    <w:rsid w:val="00E3339A"/>
    <w:rsid w:val="00E3479B"/>
    <w:rsid w:val="00E34B45"/>
    <w:rsid w:val="00E4093B"/>
    <w:rsid w:val="00E417EA"/>
    <w:rsid w:val="00E44306"/>
    <w:rsid w:val="00E608A9"/>
    <w:rsid w:val="00E657ED"/>
    <w:rsid w:val="00E91AFD"/>
    <w:rsid w:val="00E94C57"/>
    <w:rsid w:val="00EA03FF"/>
    <w:rsid w:val="00EA09A3"/>
    <w:rsid w:val="00EA621F"/>
    <w:rsid w:val="00EB3B3D"/>
    <w:rsid w:val="00EB4E2C"/>
    <w:rsid w:val="00EB6888"/>
    <w:rsid w:val="00ED26A8"/>
    <w:rsid w:val="00ED47F9"/>
    <w:rsid w:val="00EE0FFD"/>
    <w:rsid w:val="00EE12B2"/>
    <w:rsid w:val="00EE2CE9"/>
    <w:rsid w:val="00EE4E23"/>
    <w:rsid w:val="00EE5A1D"/>
    <w:rsid w:val="00EF1B13"/>
    <w:rsid w:val="00EF7A50"/>
    <w:rsid w:val="00F0233C"/>
    <w:rsid w:val="00F1421E"/>
    <w:rsid w:val="00F14D11"/>
    <w:rsid w:val="00F23051"/>
    <w:rsid w:val="00F27C5E"/>
    <w:rsid w:val="00F42212"/>
    <w:rsid w:val="00F42B56"/>
    <w:rsid w:val="00F5138D"/>
    <w:rsid w:val="00F52BEF"/>
    <w:rsid w:val="00F57623"/>
    <w:rsid w:val="00F61091"/>
    <w:rsid w:val="00F76D76"/>
    <w:rsid w:val="00F916D2"/>
    <w:rsid w:val="00F9399E"/>
    <w:rsid w:val="00FA226C"/>
    <w:rsid w:val="00FA4457"/>
    <w:rsid w:val="00FA4B45"/>
    <w:rsid w:val="00FB3839"/>
    <w:rsid w:val="00FB52E0"/>
    <w:rsid w:val="00FC009C"/>
    <w:rsid w:val="00FC0F76"/>
    <w:rsid w:val="00FC4835"/>
    <w:rsid w:val="00FD7311"/>
    <w:rsid w:val="00FE0D06"/>
    <w:rsid w:val="00FE7F5A"/>
    <w:rsid w:val="00FF67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2A256"/>
  <w15:chartTrackingRefBased/>
  <w15:docId w15:val="{198EF9C1-7831-41A0-92AB-913C031DB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16D"/>
  </w:style>
  <w:style w:type="paragraph" w:styleId="Heading1">
    <w:name w:val="heading 1"/>
    <w:basedOn w:val="Normal"/>
    <w:next w:val="Normal"/>
    <w:link w:val="Heading1Char"/>
    <w:uiPriority w:val="9"/>
    <w:qFormat/>
    <w:rsid w:val="003E2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6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6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6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6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6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6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6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6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6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6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6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6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6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6CA"/>
    <w:rPr>
      <w:rFonts w:eastAsiaTheme="majorEastAsia" w:cstheme="majorBidi"/>
      <w:color w:val="272727" w:themeColor="text1" w:themeTint="D8"/>
    </w:rPr>
  </w:style>
  <w:style w:type="paragraph" w:styleId="Title">
    <w:name w:val="Title"/>
    <w:basedOn w:val="Normal"/>
    <w:next w:val="Normal"/>
    <w:link w:val="TitleChar"/>
    <w:uiPriority w:val="10"/>
    <w:qFormat/>
    <w:rsid w:val="003E2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6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6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6CA"/>
    <w:pPr>
      <w:spacing w:before="160"/>
      <w:jc w:val="center"/>
    </w:pPr>
    <w:rPr>
      <w:i/>
      <w:iCs/>
      <w:color w:val="404040" w:themeColor="text1" w:themeTint="BF"/>
    </w:rPr>
  </w:style>
  <w:style w:type="character" w:customStyle="1" w:styleId="QuoteChar">
    <w:name w:val="Quote Char"/>
    <w:basedOn w:val="DefaultParagraphFont"/>
    <w:link w:val="Quote"/>
    <w:uiPriority w:val="29"/>
    <w:rsid w:val="003E26CA"/>
    <w:rPr>
      <w:i/>
      <w:iCs/>
      <w:color w:val="404040" w:themeColor="text1" w:themeTint="BF"/>
    </w:rPr>
  </w:style>
  <w:style w:type="paragraph" w:styleId="ListParagraph">
    <w:name w:val="List Paragraph"/>
    <w:basedOn w:val="Normal"/>
    <w:uiPriority w:val="34"/>
    <w:qFormat/>
    <w:rsid w:val="003E26CA"/>
    <w:pPr>
      <w:ind w:left="720"/>
      <w:contextualSpacing/>
    </w:pPr>
  </w:style>
  <w:style w:type="character" w:styleId="IntenseEmphasis">
    <w:name w:val="Intense Emphasis"/>
    <w:basedOn w:val="DefaultParagraphFont"/>
    <w:uiPriority w:val="21"/>
    <w:qFormat/>
    <w:rsid w:val="003E26CA"/>
    <w:rPr>
      <w:i/>
      <w:iCs/>
      <w:color w:val="0F4761" w:themeColor="accent1" w:themeShade="BF"/>
    </w:rPr>
  </w:style>
  <w:style w:type="paragraph" w:styleId="IntenseQuote">
    <w:name w:val="Intense Quote"/>
    <w:basedOn w:val="Normal"/>
    <w:next w:val="Normal"/>
    <w:link w:val="IntenseQuoteChar"/>
    <w:uiPriority w:val="30"/>
    <w:qFormat/>
    <w:rsid w:val="003E2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6CA"/>
    <w:rPr>
      <w:i/>
      <w:iCs/>
      <w:color w:val="0F4761" w:themeColor="accent1" w:themeShade="BF"/>
    </w:rPr>
  </w:style>
  <w:style w:type="character" w:styleId="IntenseReference">
    <w:name w:val="Intense Reference"/>
    <w:basedOn w:val="DefaultParagraphFont"/>
    <w:uiPriority w:val="32"/>
    <w:qFormat/>
    <w:rsid w:val="003E26CA"/>
    <w:rPr>
      <w:b/>
      <w:bCs/>
      <w:smallCaps/>
      <w:color w:val="0F4761" w:themeColor="accent1" w:themeShade="BF"/>
      <w:spacing w:val="5"/>
    </w:rPr>
  </w:style>
  <w:style w:type="paragraph" w:styleId="NormalWeb">
    <w:name w:val="Normal (Web)"/>
    <w:basedOn w:val="Normal"/>
    <w:uiPriority w:val="99"/>
    <w:semiHidden/>
    <w:unhideWhenUsed/>
    <w:rsid w:val="001607BD"/>
    <w:pPr>
      <w:spacing w:before="100" w:beforeAutospacing="1" w:after="100" w:afterAutospacing="1" w:line="240" w:lineRule="auto"/>
    </w:pPr>
    <w:rPr>
      <w:rFonts w:ascii="Times New Roman" w:eastAsia="Times New Roman" w:hAnsi="Times New Roman" w:cs="Times New Roman"/>
      <w:kern w:val="0"/>
      <w14:ligatures w14:val="none"/>
    </w:rPr>
  </w:style>
  <w:style w:type="table" w:styleId="TableGrid">
    <w:name w:val="Table Grid"/>
    <w:basedOn w:val="TableNormal"/>
    <w:uiPriority w:val="39"/>
    <w:rsid w:val="0058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27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2702"/>
  </w:style>
  <w:style w:type="paragraph" w:styleId="Footer">
    <w:name w:val="footer"/>
    <w:basedOn w:val="Normal"/>
    <w:link w:val="FooterChar"/>
    <w:uiPriority w:val="99"/>
    <w:unhideWhenUsed/>
    <w:rsid w:val="003327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2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44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D347E-6B27-4B37-95E1-ADD98C0A4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1196</TotalTime>
  <Pages>9</Pages>
  <Words>1623</Words>
  <Characters>9838</Characters>
  <Application>Microsoft Office Word</Application>
  <DocSecurity>0</DocSecurity>
  <Lines>474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Anderson</dc:creator>
  <cp:keywords/>
  <dc:description/>
  <cp:lastModifiedBy>Kevin Anderson</cp:lastModifiedBy>
  <cp:revision>264</cp:revision>
  <cp:lastPrinted>2025-06-03T17:28:00Z</cp:lastPrinted>
  <dcterms:created xsi:type="dcterms:W3CDTF">2025-07-23T21:46:00Z</dcterms:created>
  <dcterms:modified xsi:type="dcterms:W3CDTF">2026-04-16T18:31:00Z</dcterms:modified>
</cp:coreProperties>
</file>